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3E" w:rsidRDefault="00005135">
      <w:pPr>
        <w:pStyle w:val="10"/>
        <w:keepNext/>
        <w:keepLines/>
        <w:shd w:val="clear" w:color="auto" w:fill="auto"/>
        <w:spacing w:line="430" w:lineRule="exact"/>
        <w:sectPr w:rsidR="0019453E">
          <w:type w:val="continuous"/>
          <w:pgSz w:w="11909" w:h="16838"/>
          <w:pgMar w:top="493" w:right="799" w:bottom="517" w:left="10020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чикл</w:t>
      </w:r>
      <w:bookmarkEnd w:id="0"/>
    </w:p>
    <w:p w:rsidR="0019453E" w:rsidRDefault="00A8677D">
      <w:pPr>
        <w:framePr w:h="11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19125" cy="714375"/>
            <wp:effectExtent l="0" t="0" r="9525" b="9525"/>
            <wp:docPr id="20" name="Рисунок 1" descr="C:\Users\birkoff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koff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3E" w:rsidRDefault="0019453E">
      <w:pPr>
        <w:rPr>
          <w:sz w:val="2"/>
          <w:szCs w:val="2"/>
        </w:rPr>
      </w:pPr>
    </w:p>
    <w:p w:rsidR="0019453E" w:rsidRDefault="00005135">
      <w:pPr>
        <w:pStyle w:val="20"/>
        <w:shd w:val="clear" w:color="auto" w:fill="auto"/>
        <w:spacing w:before="187"/>
        <w:sectPr w:rsidR="0019453E">
          <w:type w:val="continuous"/>
          <w:pgSz w:w="11909" w:h="16838"/>
          <w:pgMar w:top="478" w:right="2739" w:bottom="502" w:left="2657" w:header="0" w:footer="3" w:gutter="0"/>
          <w:cols w:space="720"/>
          <w:noEndnote/>
          <w:docGrid w:linePitch="360"/>
        </w:sectPr>
      </w:pPr>
      <w:r>
        <w:t>МИНИСТЕРСТВО ОБРАЗОВАНИЯ И НАУКИ РОССИЙСКОЙ ФЕДЕРАЦИИ</w:t>
      </w:r>
    </w:p>
    <w:p w:rsidR="0019453E" w:rsidRDefault="00A8677D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1559560</wp:posOffset>
                </wp:positionH>
                <wp:positionV relativeFrom="paragraph">
                  <wp:posOffset>0</wp:posOffset>
                </wp:positionV>
                <wp:extent cx="1708785" cy="883285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20"/>
                              <w:shd w:val="clear" w:color="auto" w:fill="auto"/>
                              <w:spacing w:before="0" w:after="276" w:line="210" w:lineRule="exact"/>
                              <w:ind w:right="100"/>
                              <w:jc w:val="righ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40"/>
                              </w:rPr>
                              <w:t>(минобрна:</w:t>
                            </w:r>
                          </w:p>
                          <w:p w:rsidR="0019453E" w:rsidRDefault="00005135">
                            <w:pPr>
                              <w:pStyle w:val="3"/>
                              <w:shd w:val="clear" w:color="auto" w:fill="auto"/>
                              <w:spacing w:before="0" w:after="275" w:line="370" w:lineRule="exact"/>
                              <w:ind w:right="100"/>
                            </w:pPr>
                            <w:r>
                              <w:rPr>
                                <w:spacing w:val="-10"/>
                              </w:rPr>
                              <w:t>ПРИ</w:t>
                            </w:r>
                          </w:p>
                          <w:p w:rsidR="0019453E" w:rsidRDefault="00005135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2015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8pt;margin-top:0;width:134.55pt;height:69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nEqg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20"/>
                        <w:shd w:val="clear" w:color="auto" w:fill="auto"/>
                        <w:spacing w:before="0" w:after="276" w:line="210" w:lineRule="exact"/>
                        <w:ind w:right="100"/>
                        <w:jc w:val="right"/>
                      </w:pPr>
                      <w:r>
                        <w:rPr>
                          <w:rStyle w:val="2Exact0"/>
                          <w:b/>
                          <w:bCs/>
                          <w:spacing w:val="40"/>
                        </w:rPr>
                        <w:t>(минобрна:</w:t>
                      </w:r>
                    </w:p>
                    <w:p w:rsidR="0019453E" w:rsidRDefault="00005135">
                      <w:pPr>
                        <w:pStyle w:val="3"/>
                        <w:shd w:val="clear" w:color="auto" w:fill="auto"/>
                        <w:spacing w:before="0" w:after="275" w:line="370" w:lineRule="exact"/>
                        <w:ind w:right="100"/>
                      </w:pPr>
                      <w:r>
                        <w:rPr>
                          <w:spacing w:val="-10"/>
                        </w:rPr>
                        <w:t>ПРИ</w:t>
                      </w:r>
                    </w:p>
                    <w:p w:rsidR="0019453E" w:rsidRDefault="00005135">
                      <w:pPr>
                        <w:pStyle w:val="21"/>
                        <w:shd w:val="clear" w:color="auto" w:fill="auto"/>
                        <w:spacing w:before="0" w:line="26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2015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5872480</wp:posOffset>
                </wp:positionH>
                <wp:positionV relativeFrom="paragraph">
                  <wp:posOffset>712470</wp:posOffset>
                </wp:positionV>
                <wp:extent cx="453390" cy="165100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1085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62.4pt;margin-top:56.1pt;width:35.7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4JsA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21"/>
                        <w:shd w:val="clear" w:color="auto" w:fill="auto"/>
                        <w:spacing w:before="0" w:line="26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1085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678815</wp:posOffset>
                </wp:positionH>
                <wp:positionV relativeFrom="paragraph">
                  <wp:posOffset>727075</wp:posOffset>
                </wp:positionV>
                <wp:extent cx="709295" cy="165100"/>
                <wp:effectExtent l="2540" t="3175" r="254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октября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3.45pt;margin-top:57.25pt;width:55.85pt;height:1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eD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21"/>
                        <w:shd w:val="clear" w:color="auto" w:fill="auto"/>
                        <w:spacing w:before="0" w:line="26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октября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5610225</wp:posOffset>
                </wp:positionH>
                <wp:positionV relativeFrom="paragraph">
                  <wp:posOffset>776605</wp:posOffset>
                </wp:positionV>
                <wp:extent cx="291465" cy="165100"/>
                <wp:effectExtent l="0" t="0" r="3810" b="127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4"/>
                              <w:shd w:val="clear" w:color="auto" w:fill="auto"/>
                              <w:spacing w:line="260" w:lineRule="exact"/>
                              <w:ind w:left="100"/>
                            </w:pPr>
                            <w: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1.75pt;margin-top:61.15pt;width:22.95pt;height:1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z/sg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4"/>
                        <w:shd w:val="clear" w:color="auto" w:fill="auto"/>
                        <w:spacing w:line="260" w:lineRule="exact"/>
                        <w:ind w:left="100"/>
                      </w:pPr>
                      <w: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2894330</wp:posOffset>
                </wp:positionH>
                <wp:positionV relativeFrom="paragraph">
                  <wp:posOffset>381000</wp:posOffset>
                </wp:positionV>
                <wp:extent cx="2714625" cy="916940"/>
                <wp:effectExtent l="0" t="0" r="127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5"/>
                              <w:shd w:val="clear" w:color="auto" w:fill="auto"/>
                              <w:spacing w:after="178" w:line="130" w:lineRule="exact"/>
                              <w:ind w:left="780"/>
                            </w:pPr>
                            <w:r>
                              <w:rPr>
                                <w:spacing w:val="0"/>
                              </w:rPr>
                              <w:t xml:space="preserve">Жи А&gt;ст?о </w:t>
                            </w:r>
                            <w:r>
                              <w:rPr>
                                <w:rStyle w:val="5Exact0"/>
                                <w:spacing w:val="0"/>
                              </w:rPr>
                              <w:t>юстиции РОССИЙСКОЙ ФЕДЕРАЦИЙ</w:t>
                            </w:r>
                          </w:p>
                          <w:p w:rsidR="0019453E" w:rsidRDefault="00005135">
                            <w:pPr>
                              <w:pStyle w:val="6"/>
                              <w:shd w:val="clear" w:color="auto" w:fill="auto"/>
                              <w:spacing w:before="0" w:after="0" w:line="300" w:lineRule="exact"/>
                              <w:ind w:right="220"/>
                            </w:pPr>
                            <w:r>
                              <w:t>ЗАРЕГИСТРИРОВАНО</w:t>
                            </w:r>
                          </w:p>
                          <w:p w:rsidR="0019453E" w:rsidRDefault="00005135">
                            <w:pPr>
                              <w:pStyle w:val="7"/>
                              <w:shd w:val="clear" w:color="auto" w:fill="auto"/>
                              <w:spacing w:before="0"/>
                              <w:ind w:left="780" w:right="1840"/>
                            </w:pPr>
                            <w:r>
                              <w:rPr>
                                <w:spacing w:val="0"/>
                                <w:vertAlign w:val="superscript"/>
                              </w:rPr>
                              <w:t>Мо</w:t>
                            </w:r>
                            <w:r>
                              <w:rPr>
                                <w:spacing w:val="0"/>
                              </w:rPr>
                              <w:t xml:space="preserve">|¥$ЖТрйЦИ0ШЫЙ </w:t>
                            </w:r>
                            <w:r>
                              <w:rPr>
                                <w:rStyle w:val="7TimesNewRoman13pt0ptExact"/>
                                <w:rFonts w:eastAsia="Century Gothic"/>
                                <w:spacing w:val="0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7.9pt;margin-top:30pt;width:213.75pt;height:72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5"/>
                        <w:shd w:val="clear" w:color="auto" w:fill="auto"/>
                        <w:spacing w:after="178" w:line="130" w:lineRule="exact"/>
                        <w:ind w:left="780"/>
                      </w:pPr>
                      <w:r>
                        <w:rPr>
                          <w:spacing w:val="0"/>
                        </w:rPr>
                        <w:t xml:space="preserve">Жи А&gt;ст?о </w:t>
                      </w:r>
                      <w:r>
                        <w:rPr>
                          <w:rStyle w:val="5Exact0"/>
                          <w:spacing w:val="0"/>
                        </w:rPr>
                        <w:t>юстиции РОССИЙСКОЙ ФЕДЕРАЦИЙ</w:t>
                      </w:r>
                    </w:p>
                    <w:p w:rsidR="0019453E" w:rsidRDefault="00005135">
                      <w:pPr>
                        <w:pStyle w:val="6"/>
                        <w:shd w:val="clear" w:color="auto" w:fill="auto"/>
                        <w:spacing w:before="0" w:after="0" w:line="300" w:lineRule="exact"/>
                        <w:ind w:right="220"/>
                      </w:pPr>
                      <w:r>
                        <w:t>ЗАРЕГИСТРИРОВАНО</w:t>
                      </w:r>
                    </w:p>
                    <w:p w:rsidR="0019453E" w:rsidRDefault="00005135">
                      <w:pPr>
                        <w:pStyle w:val="7"/>
                        <w:shd w:val="clear" w:color="auto" w:fill="auto"/>
                        <w:spacing w:before="0"/>
                        <w:ind w:left="780" w:right="1840"/>
                      </w:pPr>
                      <w:r>
                        <w:rPr>
                          <w:spacing w:val="0"/>
                          <w:vertAlign w:val="superscript"/>
                        </w:rPr>
                        <w:t>Мо</w:t>
                      </w:r>
                      <w:r>
                        <w:rPr>
                          <w:spacing w:val="0"/>
                        </w:rPr>
                        <w:t xml:space="preserve">|¥$ЖТрйЦИ0ШЫЙ </w:t>
                      </w:r>
                      <w:r>
                        <w:rPr>
                          <w:rStyle w:val="7TimesNewRoman13pt0ptExact"/>
                          <w:rFonts w:eastAsia="Century Gothic"/>
                          <w:spacing w:val="0"/>
                        </w:rPr>
                        <w:t>ОТ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3229610</wp:posOffset>
                </wp:positionH>
                <wp:positionV relativeFrom="paragraph">
                  <wp:posOffset>0</wp:posOffset>
                </wp:positionV>
                <wp:extent cx="1038225" cy="133350"/>
                <wp:effectExtent l="635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40"/>
                              </w:rPr>
                              <w:t>КИ РОССИ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4.3pt;margin-top:0;width:81.75pt;height:10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abswIAALE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20"/>
                        <w:shd w:val="clear" w:color="auto" w:fill="auto"/>
                        <w:spacing w:before="0" w:line="210" w:lineRule="exact"/>
                        <w:ind w:left="1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40"/>
                        </w:rPr>
                        <w:t>КИ РОССИ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4208145</wp:posOffset>
                </wp:positionH>
                <wp:positionV relativeFrom="paragraph">
                  <wp:posOffset>260985</wp:posOffset>
                </wp:positionV>
                <wp:extent cx="450215" cy="165100"/>
                <wp:effectExtent l="0" t="3810" r="0" b="254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8"/>
                              <w:shd w:val="clear" w:color="auto" w:fill="auto"/>
                              <w:spacing w:line="260" w:lineRule="exact"/>
                              <w:ind w:left="100"/>
                            </w:pPr>
                            <w:r>
                              <w:rPr>
                                <w:rStyle w:val="8-2ptExact"/>
                                <w:i/>
                                <w:iCs/>
                                <w:spacing w:val="-50"/>
                              </w:rPr>
                              <w:t>шт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31.35pt;margin-top:20.55pt;width:35.45pt;height:1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jPsg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8"/>
                        <w:shd w:val="clear" w:color="auto" w:fill="auto"/>
                        <w:spacing w:line="260" w:lineRule="exact"/>
                        <w:ind w:left="100"/>
                      </w:pPr>
                      <w:r>
                        <w:rPr>
                          <w:rStyle w:val="8-2ptExact"/>
                          <w:i/>
                          <w:iCs/>
                          <w:spacing w:val="-50"/>
                        </w:rPr>
                        <w:t>шт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453E" w:rsidRDefault="0019453E">
      <w:pPr>
        <w:spacing w:line="360" w:lineRule="exact"/>
      </w:pPr>
    </w:p>
    <w:p w:rsidR="0019453E" w:rsidRDefault="0019453E">
      <w:pPr>
        <w:spacing w:line="360" w:lineRule="exact"/>
      </w:pPr>
    </w:p>
    <w:p w:rsidR="0019453E" w:rsidRDefault="0019453E">
      <w:pPr>
        <w:spacing w:line="360" w:lineRule="exact"/>
      </w:pPr>
    </w:p>
    <w:p w:rsidR="0019453E" w:rsidRDefault="0019453E">
      <w:pPr>
        <w:spacing w:line="360" w:lineRule="exact"/>
      </w:pPr>
    </w:p>
    <w:p w:rsidR="0019453E" w:rsidRDefault="0019453E">
      <w:pPr>
        <w:spacing w:line="467" w:lineRule="exact"/>
      </w:pPr>
    </w:p>
    <w:p w:rsidR="0019453E" w:rsidRDefault="0019453E">
      <w:pPr>
        <w:rPr>
          <w:sz w:val="2"/>
          <w:szCs w:val="2"/>
        </w:rPr>
        <w:sectPr w:rsidR="0019453E">
          <w:type w:val="continuous"/>
          <w:pgSz w:w="11909" w:h="16838"/>
          <w:pgMar w:top="478" w:right="799" w:bottom="478" w:left="799" w:header="0" w:footer="3" w:gutter="0"/>
          <w:cols w:space="720"/>
          <w:noEndnote/>
          <w:docGrid w:linePitch="360"/>
        </w:sectPr>
      </w:pPr>
    </w:p>
    <w:p w:rsidR="0019453E" w:rsidRDefault="00005135">
      <w:pPr>
        <w:pStyle w:val="90"/>
        <w:shd w:val="clear" w:color="auto" w:fill="auto"/>
        <w:ind w:right="20"/>
      </w:pPr>
      <w:r>
        <w:lastRenderedPageBreak/>
        <w:t xml:space="preserve">Об утверждении федерального государственного образовательного стандарта высшего образования по направлению </w:t>
      </w:r>
      <w:r>
        <w:t>подготовки</w:t>
      </w:r>
    </w:p>
    <w:p w:rsidR="0019453E" w:rsidRDefault="00005135">
      <w:pPr>
        <w:pStyle w:val="90"/>
        <w:numPr>
          <w:ilvl w:val="0"/>
          <w:numId w:val="2"/>
        </w:numPr>
        <w:shd w:val="clear" w:color="auto" w:fill="auto"/>
        <w:tabs>
          <w:tab w:val="left" w:pos="2902"/>
        </w:tabs>
        <w:ind w:left="1880"/>
        <w:jc w:val="both"/>
      </w:pPr>
      <w:r>
        <w:t>Профессиональное обучение (по отраслям)</w:t>
      </w:r>
    </w:p>
    <w:p w:rsidR="0019453E" w:rsidRDefault="00005135">
      <w:pPr>
        <w:pStyle w:val="90"/>
        <w:shd w:val="clear" w:color="auto" w:fill="auto"/>
        <w:spacing w:after="443"/>
        <w:ind w:right="20"/>
      </w:pPr>
      <w:r>
        <w:t>(уровень бакалавриата)</w:t>
      </w:r>
    </w:p>
    <w:p w:rsidR="0019453E" w:rsidRDefault="00005135">
      <w:pPr>
        <w:pStyle w:val="21"/>
        <w:shd w:val="clear" w:color="auto" w:fill="auto"/>
        <w:spacing w:before="0" w:line="518" w:lineRule="exact"/>
        <w:ind w:left="40" w:right="40" w:firstLine="66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</w:t>
      </w:r>
      <w:r>
        <w:t xml:space="preserve">. № 466 (Собрание законодательства Российской Федерации, 2013, № 23, ст. 2923; № 33, ст. 4386; № 37, ст. 4702; 2014, № 2, ст. 126; № 6, ст. 582; № 27, ст. 3776; 2015, № 26, ст. 3898), и пунктом 17 Правил разработки, утверждения федеральных государственных </w:t>
      </w:r>
      <w:r>
        <w:t xml:space="preserve">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4377; 2014, № 38, ст. 5069), </w:t>
      </w:r>
      <w:r>
        <w:rPr>
          <w:rStyle w:val="3pt"/>
        </w:rPr>
        <w:t>приказываю:</w:t>
      </w:r>
    </w:p>
    <w:p w:rsidR="0019453E" w:rsidRDefault="00005135">
      <w:pPr>
        <w:pStyle w:val="21"/>
        <w:numPr>
          <w:ilvl w:val="0"/>
          <w:numId w:val="3"/>
        </w:numPr>
        <w:shd w:val="clear" w:color="auto" w:fill="auto"/>
        <w:tabs>
          <w:tab w:val="left" w:pos="1127"/>
        </w:tabs>
        <w:spacing w:before="0" w:line="490" w:lineRule="exact"/>
        <w:ind w:left="40" w:right="40" w:firstLine="660"/>
        <w:jc w:val="both"/>
      </w:pPr>
      <w:r>
        <w:t>Утвер</w:t>
      </w:r>
      <w:r>
        <w:t>дить прилагаемый федеральный государственный образовательный стандарт высшего образования по направлению подготовки</w:t>
      </w:r>
    </w:p>
    <w:p w:rsidR="0019453E" w:rsidRDefault="00005135">
      <w:pPr>
        <w:pStyle w:val="21"/>
        <w:numPr>
          <w:ilvl w:val="0"/>
          <w:numId w:val="4"/>
        </w:numPr>
        <w:shd w:val="clear" w:color="auto" w:fill="auto"/>
        <w:tabs>
          <w:tab w:val="left" w:pos="1127"/>
          <w:tab w:val="left" w:pos="1048"/>
        </w:tabs>
        <w:spacing w:before="0" w:line="490" w:lineRule="exact"/>
        <w:ind w:left="40"/>
        <w:jc w:val="both"/>
      </w:pPr>
      <w:r>
        <w:t>Профессиональное обучение (по отраслям) (уровень бакалавриата).</w:t>
      </w:r>
    </w:p>
    <w:p w:rsidR="0019453E" w:rsidRDefault="00005135">
      <w:pPr>
        <w:pStyle w:val="21"/>
        <w:numPr>
          <w:ilvl w:val="0"/>
          <w:numId w:val="3"/>
        </w:numPr>
        <w:shd w:val="clear" w:color="auto" w:fill="auto"/>
        <w:tabs>
          <w:tab w:val="left" w:pos="1127"/>
        </w:tabs>
        <w:spacing w:before="0" w:line="490" w:lineRule="exact"/>
        <w:ind w:left="40" w:firstLine="660"/>
        <w:jc w:val="both"/>
      </w:pPr>
      <w:r>
        <w:t>Признать утратившими силу: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660"/>
        <w:jc w:val="both"/>
      </w:pPr>
      <w:r>
        <w:t xml:space="preserve">приказ Министерства образования и науки </w:t>
      </w:r>
      <w:r>
        <w:t>Российской Федерации от 22 декабря 2009 г. № 781 «Об утверждении и введении в действие федерального</w:t>
      </w:r>
    </w:p>
    <w:p w:rsidR="0019453E" w:rsidRDefault="00005135">
      <w:pPr>
        <w:pStyle w:val="101"/>
        <w:shd w:val="clear" w:color="auto" w:fill="auto"/>
        <w:spacing w:line="130" w:lineRule="exact"/>
        <w:ind w:left="40"/>
      </w:pPr>
      <w:r>
        <w:t>ФГОС ВО Сервис - 05</w:t>
      </w:r>
      <w:r>
        <w:br w:type="page"/>
      </w:r>
    </w:p>
    <w:p w:rsidR="0019453E" w:rsidRDefault="00005135">
      <w:pPr>
        <w:pStyle w:val="21"/>
        <w:shd w:val="clear" w:color="auto" w:fill="auto"/>
        <w:spacing w:before="0" w:line="485" w:lineRule="exact"/>
        <w:ind w:left="100"/>
        <w:jc w:val="both"/>
      </w:pPr>
      <w:r>
        <w:lastRenderedPageBreak/>
        <w:t>образования по направлению подготовки 051000 Профессиональное обучение (по отраслям) (квалификация (степень) «бакалавр»)» (зарегистриро</w:t>
      </w:r>
      <w:r>
        <w:t>ван Министерством юстиции Российской Федерации 3 февраля 2010 г., регистрационный № 16222);</w:t>
      </w:r>
    </w:p>
    <w:p w:rsidR="0019453E" w:rsidRDefault="00A8677D">
      <w:pPr>
        <w:pStyle w:val="21"/>
        <w:shd w:val="clear" w:color="auto" w:fill="auto"/>
        <w:spacing w:before="0" w:line="485" w:lineRule="exact"/>
        <w:ind w:left="100" w:firstLine="720"/>
        <w:jc w:val="both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2593975</wp:posOffset>
            </wp:positionH>
            <wp:positionV relativeFrom="paragraph">
              <wp:posOffset>1917065</wp:posOffset>
            </wp:positionV>
            <wp:extent cx="2828290" cy="1835150"/>
            <wp:effectExtent l="0" t="0" r="0" b="0"/>
            <wp:wrapTight wrapText="bothSides">
              <wp:wrapPolygon edited="0">
                <wp:start x="0" y="0"/>
                <wp:lineTo x="0" y="21301"/>
                <wp:lineTo x="21387" y="21301"/>
                <wp:lineTo x="21387" y="0"/>
                <wp:lineTo x="0" y="0"/>
              </wp:wrapPolygon>
            </wp:wrapTight>
            <wp:docPr id="22" name="Рисунок 10" descr="C:\Users\birkoff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rkoff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5434965</wp:posOffset>
                </wp:positionH>
                <wp:positionV relativeFrom="paragraph">
                  <wp:posOffset>2464435</wp:posOffset>
                </wp:positionV>
                <wp:extent cx="1017905" cy="165100"/>
                <wp:effectExtent l="0" t="0" r="0" b="0"/>
                <wp:wrapSquare wrapText="bothSides"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53E" w:rsidRDefault="00005135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spacing w:val="0"/>
                              </w:rPr>
                              <w:t>Д.В. Ливанов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427.95pt;margin-top:194.05pt;width:80.15pt;height:1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" filled="f" stroked="f">
                <v:textbox style="mso-fit-shape-to-text:t" inset="0,0,0,0">
                  <w:txbxContent>
                    <w:p w:rsidR="0019453E" w:rsidRDefault="00005135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rPr>
                          <w:spacing w:val="0"/>
                        </w:rPr>
                        <w:t>Д.В. Ливанов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135">
        <w:t xml:space="preserve">пункт 53 изменений, которые вносятся в федеральные государственные образовательные стандарты высшего профессионального образования по направлениям </w:t>
      </w:r>
      <w:r w:rsidR="00005135">
        <w:t>подготовки, подтверждаемого присвоением лицам квалификации (степени) «бакалавр», утвержденных приказом Министерства образования и науки Российской Федерации от 31 мая 2011 г. № 1975 (зарегистрирован Министерством юстиции Российской Федерации 28 июня 2011 г</w:t>
      </w:r>
      <w:r w:rsidR="00005135">
        <w:t>., регистрационный № 21200).</w:t>
      </w:r>
    </w:p>
    <w:p w:rsidR="0019453E" w:rsidRDefault="00005135">
      <w:pPr>
        <w:pStyle w:val="21"/>
        <w:shd w:val="clear" w:color="auto" w:fill="auto"/>
        <w:spacing w:before="0" w:after="7506" w:line="270" w:lineRule="exact"/>
        <w:ind w:left="100"/>
        <w:jc w:val="both"/>
      </w:pPr>
      <w:r>
        <w:t>Министр</w:t>
      </w:r>
    </w:p>
    <w:p w:rsidR="0019453E" w:rsidRDefault="00005135">
      <w:pPr>
        <w:pStyle w:val="110"/>
        <w:shd w:val="clear" w:color="auto" w:fill="auto"/>
        <w:spacing w:before="0" w:line="150" w:lineRule="exact"/>
        <w:ind w:left="100"/>
        <w:sectPr w:rsidR="0019453E">
          <w:type w:val="continuous"/>
          <w:pgSz w:w="11909" w:h="16838"/>
          <w:pgMar w:top="724" w:right="873" w:bottom="748" w:left="835" w:header="0" w:footer="3" w:gutter="0"/>
          <w:cols w:space="720"/>
          <w:noEndnote/>
          <w:docGrid w:linePitch="360"/>
        </w:sectPr>
      </w:pPr>
      <w:r>
        <w:t>ФГОС ВО ракетные комплексы и космонавтика -05</w:t>
      </w:r>
    </w:p>
    <w:p w:rsidR="0019453E" w:rsidRDefault="00005135">
      <w:pPr>
        <w:pStyle w:val="21"/>
        <w:shd w:val="clear" w:color="auto" w:fill="auto"/>
        <w:spacing w:before="0" w:after="641" w:line="322" w:lineRule="exact"/>
        <w:ind w:left="5760" w:right="20" w:firstLine="1340"/>
      </w:pPr>
      <w:r>
        <w:lastRenderedPageBreak/>
        <w:t xml:space="preserve">УТВЕРЖДЕН приказом Министерства образования и науки Российской Федерации от « </w:t>
      </w:r>
      <w:r>
        <w:rPr>
          <w:rStyle w:val="-2pt"/>
        </w:rPr>
        <w:t>J</w:t>
      </w:r>
      <w:r w:rsidRPr="00425535">
        <w:rPr>
          <w:rStyle w:val="-2pt"/>
          <w:lang w:val="ru-RU"/>
        </w:rPr>
        <w:t>-</w:t>
      </w:r>
      <w:r w:rsidRPr="00425535">
        <w:t xml:space="preserve"> </w:t>
      </w:r>
      <w:r>
        <w:t xml:space="preserve">» </w:t>
      </w:r>
      <w:r>
        <w:rPr>
          <w:rStyle w:val="a9"/>
        </w:rPr>
        <w:t>o</w:t>
      </w:r>
      <w:r w:rsidRPr="00425535">
        <w:rPr>
          <w:rStyle w:val="a9"/>
          <w:lang w:val="ru-RU"/>
        </w:rPr>
        <w:t>/</w:t>
      </w:r>
      <w:r>
        <w:rPr>
          <w:rStyle w:val="a9"/>
        </w:rPr>
        <w:t>c</w:t>
      </w:r>
      <w:r w:rsidRPr="00425535">
        <w:rPr>
          <w:rStyle w:val="a9"/>
          <w:lang w:val="ru-RU"/>
        </w:rPr>
        <w:t>/</w:t>
      </w:r>
      <w:r>
        <w:rPr>
          <w:rStyle w:val="a9"/>
        </w:rPr>
        <w:t>fjte</w:t>
      </w:r>
      <w:r>
        <w:t>2015 г. №</w:t>
      </w:r>
    </w:p>
    <w:p w:rsidR="0019453E" w:rsidRDefault="00005135">
      <w:pPr>
        <w:pStyle w:val="90"/>
        <w:shd w:val="clear" w:color="auto" w:fill="auto"/>
        <w:spacing w:after="167" w:line="270" w:lineRule="exact"/>
        <w:ind w:right="20"/>
      </w:pPr>
      <w:r>
        <w:t xml:space="preserve">ФЕДЕРАЛЬНЫЙ ГОСУДАРСТВЕННЫЙ ОБРАЗОВАТЕЛЬНЫЙ </w:t>
      </w:r>
      <w:r>
        <w:t>СТАНДАРТ</w:t>
      </w:r>
    </w:p>
    <w:p w:rsidR="0019453E" w:rsidRDefault="00005135">
      <w:pPr>
        <w:pStyle w:val="90"/>
        <w:shd w:val="clear" w:color="auto" w:fill="auto"/>
        <w:spacing w:after="476" w:line="270" w:lineRule="exact"/>
        <w:ind w:right="20"/>
      </w:pPr>
      <w:r>
        <w:t>ВЫСШЕГО ОБРАЗОВАНИЯ</w:t>
      </w:r>
    </w:p>
    <w:p w:rsidR="0019453E" w:rsidRDefault="00005135">
      <w:pPr>
        <w:pStyle w:val="21"/>
        <w:shd w:val="clear" w:color="auto" w:fill="auto"/>
        <w:spacing w:before="0" w:after="420" w:line="490" w:lineRule="exact"/>
        <w:ind w:right="20"/>
        <w:jc w:val="center"/>
      </w:pPr>
      <w:r>
        <w:t>Уровень высшего образования БАКАЛАВРИАТ</w:t>
      </w:r>
    </w:p>
    <w:p w:rsidR="0019453E" w:rsidRDefault="00005135">
      <w:pPr>
        <w:pStyle w:val="21"/>
        <w:shd w:val="clear" w:color="auto" w:fill="auto"/>
        <w:spacing w:before="0" w:line="490" w:lineRule="exact"/>
        <w:ind w:right="20"/>
        <w:jc w:val="center"/>
      </w:pPr>
      <w:r>
        <w:t>Направление подготовки</w:t>
      </w:r>
    </w:p>
    <w:p w:rsidR="0019453E" w:rsidRDefault="00005135">
      <w:pPr>
        <w:pStyle w:val="90"/>
        <w:numPr>
          <w:ilvl w:val="0"/>
          <w:numId w:val="5"/>
        </w:numPr>
        <w:shd w:val="clear" w:color="auto" w:fill="auto"/>
        <w:tabs>
          <w:tab w:val="left" w:pos="1798"/>
        </w:tabs>
        <w:spacing w:after="424" w:line="490" w:lineRule="exact"/>
        <w:ind w:left="780"/>
        <w:jc w:val="both"/>
      </w:pPr>
      <w:r>
        <w:t>ПРОФЕССИОНАЛЬНОЕ ОБУЧЕНИЕ (ПО ОТРАСЛЯМ)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20"/>
        <w:jc w:val="right"/>
      </w:pPr>
      <w:r>
        <w:t xml:space="preserve">I. ОБЛАСТЬ ПРИМЕНЕНИЯ Настоящий федеральный государственный образовательный стандарт высшего образования представляет собой </w:t>
      </w:r>
      <w:r>
        <w:t>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</w:t>
      </w:r>
    </w:p>
    <w:p w:rsidR="0019453E" w:rsidRDefault="00005135">
      <w:pPr>
        <w:pStyle w:val="21"/>
        <w:numPr>
          <w:ilvl w:val="0"/>
          <w:numId w:val="6"/>
        </w:numPr>
        <w:shd w:val="clear" w:color="auto" w:fill="auto"/>
        <w:tabs>
          <w:tab w:val="left" w:pos="1274"/>
        </w:tabs>
        <w:spacing w:before="0" w:after="416" w:line="485" w:lineRule="exact"/>
        <w:ind w:left="60" w:right="20"/>
        <w:jc w:val="both"/>
      </w:pPr>
      <w:r>
        <w:t>Профессиональное обучение (по отраслям) (далее соответственно — программа бакалавр</w:t>
      </w:r>
      <w:r>
        <w:t>иата, направление подготовки).</w:t>
      </w:r>
    </w:p>
    <w:p w:rsidR="0019453E" w:rsidRDefault="00005135">
      <w:pPr>
        <w:pStyle w:val="21"/>
        <w:numPr>
          <w:ilvl w:val="0"/>
          <w:numId w:val="7"/>
        </w:numPr>
        <w:shd w:val="clear" w:color="auto" w:fill="auto"/>
        <w:tabs>
          <w:tab w:val="left" w:pos="3127"/>
        </w:tabs>
        <w:spacing w:before="0" w:line="490" w:lineRule="exact"/>
        <w:ind w:left="60" w:right="20" w:firstLine="2720"/>
      </w:pPr>
      <w:r>
        <w:t>ИСПОЛЬЗУЕМЫЕ СОКРАЩЕНИЯ В настоящем федеральном государственном образовательном стандарте используются следующие сокращения: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780"/>
        <w:jc w:val="both"/>
      </w:pPr>
      <w:r>
        <w:t>ОК - общекультурные компетенции;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780"/>
        <w:jc w:val="both"/>
      </w:pPr>
      <w:r>
        <w:t>ОПК - общепрофессиональные компетенции;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780"/>
        <w:jc w:val="both"/>
      </w:pPr>
      <w:r>
        <w:t>ПК - профессиональные компе</w:t>
      </w:r>
      <w:r>
        <w:t>тенции;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20" w:firstLine="720"/>
        <w:sectPr w:rsidR="0019453E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8"/>
          <w:pgMar w:top="1193" w:right="436" w:bottom="934" w:left="436" w:header="0" w:footer="3" w:gutter="566"/>
          <w:cols w:space="720"/>
          <w:noEndnote/>
          <w:rtlGutter/>
          <w:docGrid w:linePitch="360"/>
        </w:sectPr>
      </w:pPr>
      <w:r>
        <w:t xml:space="preserve">ФГОС ВО - федеральный государственный образовательный </w:t>
      </w:r>
      <w:r>
        <w:t>стандарт высшего образования;</w:t>
      </w:r>
    </w:p>
    <w:p w:rsidR="0019453E" w:rsidRDefault="00005135">
      <w:pPr>
        <w:pStyle w:val="21"/>
        <w:shd w:val="clear" w:color="auto" w:fill="auto"/>
        <w:spacing w:before="0" w:after="423" w:line="413" w:lineRule="exact"/>
        <w:ind w:left="60" w:firstLine="740"/>
        <w:jc w:val="both"/>
      </w:pPr>
      <w:r>
        <w:lastRenderedPageBreak/>
        <w:t>сетевая форма - сетевая форма реализации образовательных программ.</w:t>
      </w:r>
    </w:p>
    <w:p w:rsidR="0019453E" w:rsidRDefault="00005135">
      <w:pPr>
        <w:pStyle w:val="21"/>
        <w:numPr>
          <w:ilvl w:val="0"/>
          <w:numId w:val="7"/>
        </w:numPr>
        <w:shd w:val="clear" w:color="auto" w:fill="auto"/>
        <w:tabs>
          <w:tab w:val="left" w:pos="2063"/>
        </w:tabs>
        <w:spacing w:before="0" w:line="485" w:lineRule="exact"/>
        <w:ind w:left="1660"/>
        <w:jc w:val="both"/>
      </w:pPr>
      <w:r>
        <w:t>ХАРАКТЕРИСТИКА НАПРАВЛЕНИЯ ПОДГОТОВКИ</w:t>
      </w:r>
    </w:p>
    <w:p w:rsidR="0019453E" w:rsidRDefault="00005135">
      <w:pPr>
        <w:pStyle w:val="21"/>
        <w:numPr>
          <w:ilvl w:val="0"/>
          <w:numId w:val="8"/>
        </w:numPr>
        <w:shd w:val="clear" w:color="auto" w:fill="auto"/>
        <w:tabs>
          <w:tab w:val="left" w:pos="1265"/>
        </w:tabs>
        <w:spacing w:before="0" w:line="485" w:lineRule="exact"/>
        <w:ind w:left="60" w:right="60" w:firstLine="740"/>
        <w:jc w:val="both"/>
      </w:pPr>
      <w:r>
        <w:t xml:space="preserve">Получение образования по программе бакалавриата допускается только в образовательной организации высшего образования </w:t>
      </w:r>
      <w:r>
        <w:t>(далее - организация).</w:t>
      </w:r>
    </w:p>
    <w:p w:rsidR="0019453E" w:rsidRDefault="00005135">
      <w:pPr>
        <w:pStyle w:val="21"/>
        <w:numPr>
          <w:ilvl w:val="0"/>
          <w:numId w:val="8"/>
        </w:numPr>
        <w:shd w:val="clear" w:color="auto" w:fill="auto"/>
        <w:tabs>
          <w:tab w:val="left" w:pos="1265"/>
        </w:tabs>
        <w:spacing w:before="0" w:line="485" w:lineRule="exact"/>
        <w:ind w:left="60" w:right="60" w:firstLine="740"/>
        <w:jc w:val="both"/>
      </w:pPr>
      <w:r>
        <w:t>Обучение по программе бакалавриата в организациях осуществляется в очной, очно-заочной и заочной формах обучения.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</w:t>
      </w:r>
      <w:r>
        <w:t>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19453E" w:rsidRDefault="00005135">
      <w:pPr>
        <w:pStyle w:val="21"/>
        <w:numPr>
          <w:ilvl w:val="0"/>
          <w:numId w:val="8"/>
        </w:numPr>
        <w:shd w:val="clear" w:color="auto" w:fill="auto"/>
        <w:tabs>
          <w:tab w:val="left" w:pos="1265"/>
        </w:tabs>
        <w:spacing w:before="0" w:line="485" w:lineRule="exact"/>
        <w:ind w:left="60" w:firstLine="740"/>
        <w:jc w:val="both"/>
      </w:pPr>
      <w:r>
        <w:t>Срок получения образования по программе бакалавриата: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40"/>
        <w:jc w:val="both"/>
      </w:pPr>
      <w:r>
        <w:t>в</w:t>
      </w:r>
      <w:r>
        <w:t xml:space="preserve">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</w:t>
      </w:r>
      <w:r>
        <w:t>а один учебный год, составляет 60 з.е.;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</w:t>
      </w:r>
      <w:r>
        <w:t>чной форме обучения.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40"/>
        <w:jc w:val="both"/>
      </w:pPr>
      <w:r>
        <w:t>при обучении по индивидуальному учебному плану, вне зависимости от формы обучения, составляет не более срока</w:t>
      </w:r>
      <w:r>
        <w:t xml:space="preserve">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</w:t>
      </w:r>
      <w:r>
        <w:t>ия для соответствующей формы обучения. Объем программы бакалавриата за один учебный год при обучении по индивидуальному плану вне зависимости от формы обучения не может составлять более 75 з.е.</w:t>
      </w:r>
    </w:p>
    <w:p w:rsidR="0019453E" w:rsidRDefault="00005135">
      <w:pPr>
        <w:pStyle w:val="21"/>
        <w:shd w:val="clear" w:color="auto" w:fill="auto"/>
        <w:spacing w:before="0" w:line="490" w:lineRule="exact"/>
        <w:ind w:left="60" w:right="60" w:firstLine="760"/>
        <w:jc w:val="both"/>
      </w:pPr>
      <w:r>
        <w:lastRenderedPageBreak/>
        <w:t>Конкретный срок получения образования и объем программы бакала</w:t>
      </w:r>
      <w:r>
        <w:t>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19453E" w:rsidRDefault="00005135">
      <w:pPr>
        <w:pStyle w:val="21"/>
        <w:numPr>
          <w:ilvl w:val="0"/>
          <w:numId w:val="8"/>
        </w:numPr>
        <w:shd w:val="clear" w:color="auto" w:fill="auto"/>
        <w:tabs>
          <w:tab w:val="left" w:pos="1278"/>
        </w:tabs>
        <w:spacing w:before="0" w:line="490" w:lineRule="exact"/>
        <w:ind w:left="60" w:right="60" w:firstLine="760"/>
        <w:jc w:val="both"/>
      </w:pPr>
      <w:r>
        <w:t xml:space="preserve">При реализации программы бакалавриата </w:t>
      </w:r>
      <w:r>
        <w:t>организация вправе применять электронное обучение и дистанционные образовательные технологии.</w:t>
      </w:r>
    </w:p>
    <w:p w:rsidR="0019453E" w:rsidRDefault="00005135">
      <w:pPr>
        <w:pStyle w:val="21"/>
        <w:shd w:val="clear" w:color="auto" w:fill="auto"/>
        <w:spacing w:before="0" w:line="490" w:lineRule="exact"/>
        <w:ind w:left="60" w:right="60" w:firstLine="76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</w:t>
      </w:r>
      <w:r>
        <w:t>передачи информации в доступных для них формах.</w:t>
      </w:r>
    </w:p>
    <w:p w:rsidR="0019453E" w:rsidRDefault="00005135">
      <w:pPr>
        <w:pStyle w:val="21"/>
        <w:numPr>
          <w:ilvl w:val="0"/>
          <w:numId w:val="8"/>
        </w:numPr>
        <w:shd w:val="clear" w:color="auto" w:fill="auto"/>
        <w:tabs>
          <w:tab w:val="left" w:pos="1278"/>
        </w:tabs>
        <w:spacing w:before="0" w:line="494" w:lineRule="exact"/>
        <w:ind w:left="60" w:right="60" w:firstLine="760"/>
        <w:jc w:val="both"/>
      </w:pPr>
      <w:r>
        <w:t>Реализация программы бакалавриата возможна с использованием сетевой формы.</w:t>
      </w:r>
    </w:p>
    <w:p w:rsidR="0019453E" w:rsidRDefault="00005135">
      <w:pPr>
        <w:pStyle w:val="21"/>
        <w:numPr>
          <w:ilvl w:val="0"/>
          <w:numId w:val="8"/>
        </w:numPr>
        <w:shd w:val="clear" w:color="auto" w:fill="auto"/>
        <w:tabs>
          <w:tab w:val="left" w:pos="1278"/>
        </w:tabs>
        <w:spacing w:before="0" w:after="420" w:line="490" w:lineRule="exact"/>
        <w:ind w:left="60" w:right="60" w:firstLine="760"/>
        <w:jc w:val="both"/>
      </w:pPr>
      <w:r>
        <w:t>Образовательная деятельность по программе бакалавриата осуществляется на государственном языке Российской Федерации, если иное не опр</w:t>
      </w:r>
      <w:r>
        <w:t>еделено локальным нормативным актом организации.</w:t>
      </w:r>
    </w:p>
    <w:p w:rsidR="0019453E" w:rsidRDefault="00005135">
      <w:pPr>
        <w:pStyle w:val="21"/>
        <w:numPr>
          <w:ilvl w:val="0"/>
          <w:numId w:val="7"/>
        </w:numPr>
        <w:shd w:val="clear" w:color="auto" w:fill="auto"/>
        <w:tabs>
          <w:tab w:val="left" w:pos="1278"/>
        </w:tabs>
        <w:spacing w:before="0" w:line="490" w:lineRule="exact"/>
        <w:ind w:left="820" w:right="960"/>
      </w:pPr>
      <w:r>
        <w:t>ХАРАКТЕРИСТИКА ПРОФЕССИОНАЛЬНОЙ ДЕЯТЕЛЬНОСТИ ВЫПУСКНИКОВ, ОСВОИВШИХ ПРОГРАММУ БАКАЛАВРИАТА</w:t>
      </w:r>
    </w:p>
    <w:p w:rsidR="0019453E" w:rsidRDefault="00005135">
      <w:pPr>
        <w:pStyle w:val="21"/>
        <w:numPr>
          <w:ilvl w:val="0"/>
          <w:numId w:val="9"/>
        </w:numPr>
        <w:shd w:val="clear" w:color="auto" w:fill="auto"/>
        <w:tabs>
          <w:tab w:val="left" w:pos="1278"/>
        </w:tabs>
        <w:spacing w:before="0" w:line="485" w:lineRule="exact"/>
        <w:ind w:left="60" w:right="60" w:firstLine="760"/>
        <w:jc w:val="both"/>
      </w:pPr>
      <w:r>
        <w:rPr>
          <w:rStyle w:val="ad"/>
        </w:rPr>
        <w:t xml:space="preserve">Область профессиональной деятельности </w:t>
      </w:r>
      <w:r>
        <w:t>выпускников, освоивших программу бакалавриата, включает подготовку обучающихся</w:t>
      </w:r>
      <w:r>
        <w:t xml:space="preserve"> по профессиям и специальностям в образовательных учреждениях, реализующих образовательные программы профессионального, среднего профессионального и дополнительного профессионального образования, учебно-курсовой сети предприятий и организаций, в центрах по</w:t>
      </w:r>
      <w:r>
        <w:t xml:space="preserve"> подготовке, переподготовке и повышению квалификации рабочих, служащих и специалистов среднего звена, а также в службе занятости населения.</w:t>
      </w:r>
    </w:p>
    <w:p w:rsidR="0019453E" w:rsidRDefault="00005135">
      <w:pPr>
        <w:pStyle w:val="21"/>
        <w:numPr>
          <w:ilvl w:val="0"/>
          <w:numId w:val="9"/>
        </w:numPr>
        <w:shd w:val="clear" w:color="auto" w:fill="auto"/>
        <w:tabs>
          <w:tab w:val="left" w:pos="1278"/>
        </w:tabs>
        <w:spacing w:before="0" w:line="485" w:lineRule="exact"/>
        <w:ind w:left="60" w:right="60" w:firstLine="760"/>
        <w:jc w:val="both"/>
      </w:pPr>
      <w:r>
        <w:rPr>
          <w:rStyle w:val="ad"/>
        </w:rPr>
        <w:t xml:space="preserve">Объектами профессиональной деятельности </w:t>
      </w:r>
      <w:r>
        <w:t>выпускников, освоивших программу бакалавриата, являются участники и средства</w:t>
      </w:r>
      <w:r>
        <w:t xml:space="preserve"> реализации целостного образовательного процессав образовательных организациях среднего профессионального и дополнительного профессионального образования, включающие учебно-курсовую сеть предприятий и организаций по подготовке, переподготовке и повышению к</w:t>
      </w:r>
      <w:r>
        <w:t xml:space="preserve">валификации рабочих, служащих и специалистов среднего звена, а также </w:t>
      </w:r>
      <w:r>
        <w:lastRenderedPageBreak/>
        <w:t>службу занятости населения.</w:t>
      </w:r>
    </w:p>
    <w:p w:rsidR="0019453E" w:rsidRDefault="00005135">
      <w:pPr>
        <w:pStyle w:val="90"/>
        <w:numPr>
          <w:ilvl w:val="0"/>
          <w:numId w:val="9"/>
        </w:numPr>
        <w:shd w:val="clear" w:color="auto" w:fill="auto"/>
        <w:tabs>
          <w:tab w:val="left" w:pos="1980"/>
        </w:tabs>
        <w:spacing w:line="485" w:lineRule="exact"/>
        <w:ind w:left="780" w:right="60"/>
        <w:jc w:val="left"/>
      </w:pPr>
      <w:r>
        <w:t xml:space="preserve">Виды профессиональной деятельности, </w:t>
      </w:r>
      <w:r>
        <w:rPr>
          <w:rStyle w:val="91"/>
        </w:rPr>
        <w:t xml:space="preserve">к которым готовятся выпускники, освоившие программу бакалавриата: </w:t>
      </w:r>
      <w:r>
        <w:t>учебно-профессиональная; научно-исследовательская; образо</w:t>
      </w:r>
      <w:r>
        <w:t>вательно-проектировочная; организационно-технологическая; обучение по рабочей профессии.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</w:t>
      </w:r>
      <w:r>
        <w:t>алавр, исходя из потребностей рынка труда, научно-исследовательских и материально-технических ресурсов организации.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</w:t>
      </w:r>
      <w:r>
        <w:t>ной программы: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 xml:space="preserve">ориентированной на практико-ориентированный, прикладной вид </w:t>
      </w:r>
      <w:r>
        <w:t>(виды) профессиональной деятельности как основной (основные)(далее - программа прикладного бакалавриата).</w:t>
      </w:r>
    </w:p>
    <w:p w:rsidR="0019453E" w:rsidRDefault="00005135">
      <w:pPr>
        <w:pStyle w:val="21"/>
        <w:numPr>
          <w:ilvl w:val="0"/>
          <w:numId w:val="9"/>
        </w:numPr>
        <w:shd w:val="clear" w:color="auto" w:fill="auto"/>
        <w:tabs>
          <w:tab w:val="left" w:pos="1270"/>
        </w:tabs>
        <w:spacing w:before="0" w:line="485" w:lineRule="exact"/>
        <w:ind w:left="60" w:right="60" w:firstLine="720"/>
        <w:jc w:val="both"/>
      </w:pPr>
      <w:r>
        <w:t>Выпускник, освоивший программу бакалавриата, в соответствии с видом (видами) профессиональной деятельности, на который (которые) ориентирована програм</w:t>
      </w:r>
      <w:r>
        <w:t>ма бакалавриата, должен быть готов решать следующие профессиональные задачи:</w:t>
      </w:r>
    </w:p>
    <w:p w:rsidR="0019453E" w:rsidRDefault="00005135">
      <w:pPr>
        <w:pStyle w:val="90"/>
        <w:shd w:val="clear" w:color="auto" w:fill="auto"/>
        <w:spacing w:line="485" w:lineRule="exact"/>
        <w:ind w:left="780"/>
        <w:jc w:val="left"/>
        <w:sectPr w:rsidR="001945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8"/>
          <w:pgMar w:top="1193" w:right="436" w:bottom="934" w:left="436" w:header="0" w:footer="3" w:gutter="566"/>
          <w:pgNumType w:start="2"/>
          <w:cols w:space="720"/>
          <w:noEndnote/>
          <w:titlePg/>
          <w:rtlGutter/>
          <w:docGrid w:linePitch="360"/>
        </w:sectPr>
      </w:pPr>
      <w:r>
        <w:t>учебно-профессиональная деятельность: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  <w:jc w:val="both"/>
      </w:pPr>
      <w:r>
        <w:lastRenderedPageBreak/>
        <w:t>определение подходов к процессу подготовки рабочих (специалистов) для отраслей экономики;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  <w:jc w:val="both"/>
      </w:pPr>
      <w:r>
        <w:t xml:space="preserve">развитие профессионально важных качеств личности современного рабочего, служащего </w:t>
      </w:r>
      <w:r>
        <w:t>и специалиста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  <w:jc w:val="both"/>
      </w:pPr>
      <w:r>
        <w:t>планирование мероприятий по социальной профилактике в образовательных организациях реализующих программы подготовки квалифицированных рабочих, служащих и среднего профессионального образования (СПО);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  <w:jc w:val="both"/>
      </w:pPr>
      <w:r>
        <w:t>организация и осуществлени</w:t>
      </w:r>
      <w:r>
        <w:t>е учебно-воспитательной деятельности в соответствии с требованиями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  <w:jc w:val="both"/>
      </w:pPr>
      <w:r>
        <w:t>диагностика и прогнозирован</w:t>
      </w:r>
      <w:r>
        <w:t>ие развития личности будущих рабочих, служащих и специалистов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  <w:jc w:val="both"/>
      </w:pPr>
      <w:r>
        <w:t>организация профессионально-педагогической деятельностина основе нормативно-правовых документов;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firstLine="700"/>
        <w:jc w:val="both"/>
      </w:pPr>
      <w:r>
        <w:t>анализ профессионально-педагогических ситуаций;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</w:pPr>
      <w:r>
        <w:t>воспитание будущих рабочих, служа</w:t>
      </w:r>
      <w:r>
        <w:t xml:space="preserve">щих и специалистов среднего звена на основе индивидуального подхода, формирование у них духовных, нравственных ценностей и патриотических убеждений; </w:t>
      </w:r>
      <w:r>
        <w:rPr>
          <w:rStyle w:val="ae"/>
        </w:rPr>
        <w:t>научно-исследовательская: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  <w:jc w:val="both"/>
      </w:pPr>
      <w:r>
        <w:t xml:space="preserve">участие в исследованиях по проблемам подготовки рабочих, служащих и специалистов </w:t>
      </w:r>
      <w:r>
        <w:t>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40" w:firstLine="700"/>
      </w:pPr>
      <w:r>
        <w:t>организация учебно-исследовательской работы обучающихся; создание, распространение, применение новшеств и творчество в педагогическом процессе для решения профессионально-педагогических задач, применение технологии формирования креативных с</w:t>
      </w:r>
      <w:r>
        <w:t xml:space="preserve">пособностей при подготовке рабочих, служащих и специалистов среднего звена; </w:t>
      </w:r>
      <w:r>
        <w:rPr>
          <w:rStyle w:val="ae"/>
        </w:rPr>
        <w:t>образовательно-проектировочная: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740" w:right="40"/>
        <w:sectPr w:rsidR="0019453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9" w:h="16838"/>
          <w:pgMar w:top="1193" w:right="436" w:bottom="934" w:left="436" w:header="0" w:footer="3" w:gutter="566"/>
          <w:pgNumType w:start="7"/>
          <w:cols w:space="720"/>
          <w:noEndnote/>
          <w:rtlGutter/>
          <w:docGrid w:linePitch="360"/>
        </w:sectPr>
      </w:pPr>
      <w:r>
        <w:t xml:space="preserve">проектирование комплекса учебно-профессиональных </w:t>
      </w:r>
      <w:r>
        <w:t>целей, задач; прогнозирование результатов профессионально-педагогической деятельности;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lastRenderedPageBreak/>
        <w:t>конструирование содержания учебного материала по общепрофессиональной и специальной подготовке рабочих, служащих и специалистов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проектирование и оснащени</w:t>
      </w:r>
      <w:r>
        <w:t>е образовательно-пространственной среды для теоретического и практического обучения рабочих, служащих и специалистов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разработка, анализ и корректировка учебно-программной документации подготовки рабочих, служащих и специалистов среднего зве</w:t>
      </w:r>
      <w:r>
        <w:t>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проектирование, адаптация и применение индивидуализированных, деятельностно и личностно ориентированных технологий и методик профессионального обучения рабочих, служащих и специалистов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проектирование, адаптация и применение комплекса ди</w:t>
      </w:r>
      <w:r>
        <w:t>дактических средств для подготовки рабочих, служащих и специалистов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проектирование и организация коммуникативных взаимодействий и управление общением;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</w:pPr>
      <w:r>
        <w:t xml:space="preserve">проектирование форм, методов и средств контроля результатов процесса подготовки рабочих, </w:t>
      </w:r>
      <w:r>
        <w:t xml:space="preserve">служащих и специалистов среднего звена; </w:t>
      </w:r>
      <w:r>
        <w:rPr>
          <w:rStyle w:val="ae"/>
        </w:rPr>
        <w:t>организационно-технологическая: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организация учебно-производственного (профессионального) процесса через производительный труд обучающихся;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анализ и организация хозяйственно-экономической деятельности в учебно</w:t>
      </w:r>
      <w:r>
        <w:softHyphen/>
        <w:t>произво</w:t>
      </w:r>
      <w:r>
        <w:t>дственных мастерских и на предприятиях (организациях);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организация образовательного процесса с применением эффективных технологий подготовки рабочих, служащих и специалистов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эксплуатация и техническое обслуживание учебно-технологического об</w:t>
      </w:r>
      <w:r>
        <w:t>орудования;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использование учебно-технологической среды в практической подготовке рабочих, служащих и специалистов среднего звена;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реализация учебно-технологического процесса в учебных мастерских, организациях и предприятиях;</w:t>
      </w:r>
    </w:p>
    <w:p w:rsidR="0019453E" w:rsidRDefault="00005135">
      <w:pPr>
        <w:pStyle w:val="120"/>
        <w:shd w:val="clear" w:color="auto" w:fill="auto"/>
        <w:ind w:left="40"/>
      </w:pPr>
      <w:r>
        <w:t>обучение по рабочей профессии: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lastRenderedPageBreak/>
        <w:t>определение путей повышения производительности и безопасности труда, качества продукции и экономии ресурсов;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t>использование передовых отраслевых технологий в процессе обучения рабочей профессии;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t>формирование профессиональной компетентности рабочего соответс</w:t>
      </w:r>
      <w:r>
        <w:t>твующего квалификационного уровня;</w:t>
      </w:r>
    </w:p>
    <w:p w:rsidR="0019453E" w:rsidRDefault="00005135">
      <w:pPr>
        <w:pStyle w:val="21"/>
        <w:shd w:val="clear" w:color="auto" w:fill="auto"/>
        <w:spacing w:before="0" w:after="420" w:line="485" w:lineRule="exact"/>
        <w:ind w:left="60" w:firstLine="700"/>
        <w:jc w:val="both"/>
      </w:pPr>
      <w:r>
        <w:t>организация производительного труда обучаемых.</w:t>
      </w:r>
    </w:p>
    <w:p w:rsidR="0019453E" w:rsidRDefault="00005135">
      <w:pPr>
        <w:pStyle w:val="21"/>
        <w:numPr>
          <w:ilvl w:val="0"/>
          <w:numId w:val="7"/>
        </w:numPr>
        <w:shd w:val="clear" w:color="auto" w:fill="auto"/>
        <w:tabs>
          <w:tab w:val="left" w:pos="1506"/>
        </w:tabs>
        <w:spacing w:before="0" w:line="485" w:lineRule="exact"/>
        <w:ind w:left="1180"/>
        <w:jc w:val="both"/>
      </w:pPr>
      <w:r>
        <w:t>ТРЕБОВАНИЯ К РЕЗУЛЬТАТАМ ОСВОЕНИЯ ПРОГРАММЫ</w:t>
      </w:r>
    </w:p>
    <w:p w:rsidR="0019453E" w:rsidRDefault="00005135">
      <w:pPr>
        <w:pStyle w:val="21"/>
        <w:shd w:val="clear" w:color="auto" w:fill="auto"/>
        <w:spacing w:before="0" w:line="485" w:lineRule="exact"/>
        <w:jc w:val="center"/>
      </w:pPr>
      <w:r>
        <w:t>БАКАЛАВРИАТА</w:t>
      </w:r>
    </w:p>
    <w:p w:rsidR="0019453E" w:rsidRDefault="00005135">
      <w:pPr>
        <w:pStyle w:val="21"/>
        <w:numPr>
          <w:ilvl w:val="0"/>
          <w:numId w:val="10"/>
        </w:numPr>
        <w:shd w:val="clear" w:color="auto" w:fill="auto"/>
        <w:tabs>
          <w:tab w:val="left" w:pos="1241"/>
        </w:tabs>
        <w:spacing w:before="0" w:line="485" w:lineRule="exact"/>
        <w:ind w:left="60" w:right="40" w:firstLine="700"/>
        <w:jc w:val="both"/>
      </w:pPr>
      <w:r>
        <w:t>В результате освоения программы бакалавриата у выпускника должны быть сформированы общекультурные, общепрофессиональн</w:t>
      </w:r>
      <w:r>
        <w:t>ые и профессиональные компетенции.</w:t>
      </w:r>
    </w:p>
    <w:p w:rsidR="0019453E" w:rsidRDefault="00005135">
      <w:pPr>
        <w:pStyle w:val="21"/>
        <w:numPr>
          <w:ilvl w:val="0"/>
          <w:numId w:val="10"/>
        </w:numPr>
        <w:shd w:val="clear" w:color="auto" w:fill="auto"/>
        <w:tabs>
          <w:tab w:val="left" w:pos="1241"/>
        </w:tabs>
        <w:spacing w:before="0" w:line="485" w:lineRule="exact"/>
        <w:ind w:left="60" w:right="40" w:firstLine="700"/>
        <w:jc w:val="both"/>
      </w:pPr>
      <w:r>
        <w:t xml:space="preserve">Выпускник, освоивший программу бакалавриата, должен обладать следующими </w:t>
      </w:r>
      <w:r>
        <w:rPr>
          <w:rStyle w:val="ad"/>
        </w:rPr>
        <w:t>общекультурными компетенциями: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t>способностью использовать основы философских и социогуманитарных знаний для формирования научного мировоззрения (ОК-1)</w:t>
      </w:r>
      <w:r>
        <w:t>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t xml:space="preserve">способностью использовать основы естественнонаучных и экономических знаний при оценке эффективности результатов </w:t>
      </w:r>
      <w:r>
        <w:t>деятельности в различных сферах (ОК-3);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40" w:firstLine="700"/>
        <w:jc w:val="both"/>
      </w:pPr>
      <w:r>
        <w:t>способностью работать в команде, толерантно воспринима</w:t>
      </w:r>
      <w:r>
        <w:t>я социальные, этнические, конфессиональные и культурные различия (ОК-5);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700"/>
        <w:jc w:val="both"/>
      </w:pPr>
      <w:r>
        <w:t>способностью к самоорганизации и самообразованию (ОК-6);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способностью использовать базовые правовые знания в различных сферах деятельности (ОК-7);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 xml:space="preserve">готовностью поддерживать уровень </w:t>
      </w:r>
      <w:r>
        <w:t xml:space="preserve">физической подготовки обеспечивающий </w:t>
      </w:r>
      <w:r>
        <w:lastRenderedPageBreak/>
        <w:t>полноценную деятельность (ОК-8);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готовностью использовать приемы первой помощи, методы защиты в условиях чрезвычайных ситуаций (ОК-9).</w:t>
      </w:r>
    </w:p>
    <w:p w:rsidR="0019453E" w:rsidRDefault="00005135">
      <w:pPr>
        <w:pStyle w:val="21"/>
        <w:numPr>
          <w:ilvl w:val="0"/>
          <w:numId w:val="10"/>
        </w:numPr>
        <w:shd w:val="clear" w:color="auto" w:fill="auto"/>
        <w:tabs>
          <w:tab w:val="left" w:pos="1220"/>
        </w:tabs>
        <w:spacing w:before="0" w:line="485" w:lineRule="exact"/>
        <w:ind w:left="20" w:right="40" w:firstLine="700"/>
        <w:jc w:val="both"/>
      </w:pPr>
      <w:r>
        <w:t xml:space="preserve">Выпускник, освоивший программу бакалавриата, должен обладать следующими </w:t>
      </w:r>
      <w:r>
        <w:rPr>
          <w:rStyle w:val="ae"/>
        </w:rPr>
        <w:t>общепрофесси</w:t>
      </w:r>
      <w:r>
        <w:rPr>
          <w:rStyle w:val="ae"/>
        </w:rPr>
        <w:t>ональными компетенциями: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способностью проектировать и осуществлять индивидуально-личностные концепции профессионально-педагогической деятельности (ОПК-1);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способностью выявлять естественнонаучную сущность проблем, возникающих в ходе профессионально-педагог</w:t>
      </w:r>
      <w:r>
        <w:t>ической деятельности (ОПК-2);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способностью осуществлять письменную и устную коммуникацию на государственном языке и осознавать необходимость знания второго языка (ОПК-3);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способностью осуществлять подготовку и редактирование текстов, отражающих вопросы про</w:t>
      </w:r>
      <w:r>
        <w:t>фессионально-педагогической деятельности (ОПК-4);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способностью самостоятельно работать на компьютере (элементарные навыки) (ОПК-5);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firstLine="700"/>
        <w:jc w:val="both"/>
      </w:pPr>
      <w:r>
        <w:t>способностью к когнитивной деятельности (ОПК-6);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способностью обосновать профессионально-педагогические действия (ОПК-7);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готовностью моделировать стратегию и технологию общения для решения конкретных профессионально-педагогических задач (ОПК-8);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right="40" w:firstLine="700"/>
        <w:jc w:val="both"/>
      </w:pPr>
      <w:r>
        <w:t>готовностью анализировать информацию для решения проблем, возникающих в профессионально-педагогической деятельности (ОПК-9);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20" w:firstLine="700"/>
        <w:jc w:val="both"/>
      </w:pPr>
      <w:r>
        <w:t>владен</w:t>
      </w:r>
      <w:r>
        <w:t>ием системой эвристических методов и приемов (ОПК-Ю).</w:t>
      </w:r>
    </w:p>
    <w:p w:rsidR="0019453E" w:rsidRDefault="00005135">
      <w:pPr>
        <w:pStyle w:val="21"/>
        <w:numPr>
          <w:ilvl w:val="0"/>
          <w:numId w:val="10"/>
        </w:numPr>
        <w:shd w:val="clear" w:color="auto" w:fill="auto"/>
        <w:tabs>
          <w:tab w:val="left" w:pos="1220"/>
        </w:tabs>
        <w:spacing w:before="0" w:line="485" w:lineRule="exact"/>
        <w:ind w:left="20" w:right="40" w:firstLine="700"/>
        <w:jc w:val="both"/>
      </w:pPr>
      <w:r>
        <w:t xml:space="preserve">Выпускник, освоивший программу бакалавриата, должен обладать </w:t>
      </w:r>
      <w:r>
        <w:rPr>
          <w:rStyle w:val="ae"/>
        </w:rPr>
        <w:t xml:space="preserve">профессиональными компетенциями, </w:t>
      </w:r>
      <w:r>
        <w:t>соответствующими виду (видам) профессиональной деятельности, на который (которые) ориентирована программа ба</w:t>
      </w:r>
      <w:r>
        <w:t>калавриата:</w:t>
      </w:r>
    </w:p>
    <w:p w:rsidR="0019453E" w:rsidRDefault="00005135">
      <w:pPr>
        <w:pStyle w:val="120"/>
        <w:shd w:val="clear" w:color="auto" w:fill="auto"/>
        <w:ind w:left="40"/>
      </w:pPr>
      <w:r>
        <w:t>учебно-профессиональная деятельность: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 (ПК-1);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lastRenderedPageBreak/>
        <w:t>способностью развивать профессионально важные и значимые качества личности будущих рабочих, служащих и специалистов среднего звена (ПК-2);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способностью организовывать и осуществлять учебно-профессиональную и учебно-воспитательную деятельности в соответств</w:t>
      </w:r>
      <w:r>
        <w:t>ии с требованиями профессиональных и федеральных государственных образовательных стандартов в 00 СПО (ПК-3);</w:t>
      </w:r>
    </w:p>
    <w:p w:rsidR="0019453E" w:rsidRDefault="00005135">
      <w:pPr>
        <w:pStyle w:val="21"/>
        <w:shd w:val="clear" w:color="auto" w:fill="auto"/>
        <w:tabs>
          <w:tab w:val="right" w:pos="5218"/>
          <w:tab w:val="right" w:pos="10220"/>
        </w:tabs>
        <w:spacing w:before="0" w:line="485" w:lineRule="exact"/>
        <w:ind w:left="40" w:firstLine="700"/>
        <w:jc w:val="both"/>
      </w:pPr>
      <w:r>
        <w:t>способностью</w:t>
      </w:r>
      <w:r>
        <w:tab/>
        <w:t>организовывать</w:t>
      </w:r>
      <w:r>
        <w:tab/>
        <w:t>профессионально-педагогическую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/>
      </w:pPr>
      <w:r>
        <w:t>деятельность на нормативно-правовой основе (ПК-4);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 xml:space="preserve">способностью анализировать </w:t>
      </w:r>
      <w:r>
        <w:t>профессионально-педагогические ситуации (ПК-5);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 (ПК-6);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готовностью к планированию мероприятий по социальной п</w:t>
      </w:r>
      <w:r>
        <w:t>рофилактике обучаемых (ПК-7);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готовностью к осуществлению диагностики и прогнозирования развития личности рабочих, служащих и специалистов среднего звена; (ПК-8);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готовностью к формированию у обучающихся способности к профессиональному самовоспитанию (ПК-9</w:t>
      </w:r>
      <w:r>
        <w:t>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</w:pPr>
      <w:r>
        <w:t xml:space="preserve">готовностью к использованию концепций и моделей образовательных систем в мировой и отечественной педагогической практике (ПК-10); </w:t>
      </w:r>
      <w:r>
        <w:rPr>
          <w:rStyle w:val="ae"/>
        </w:rPr>
        <w:t>научно-исследовательская: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способностью организовывать учебно-исследовательскую работу обучающихся (ПК-11);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готовностью к уч</w:t>
      </w:r>
      <w:r>
        <w:t>астию в исследованиях проблем, возникающих в процессе подготовки рабочих,служащих и специалистов среднего звена (ПК-12);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готовностью к поиску, созданию, распространению, применению новшеств и творчества в образовательном процессе для решения профессиональн</w:t>
      </w:r>
      <w:r>
        <w:t>о- педагогических задач (ПК-13);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готовностью к применению технологий формирования креативных способностей при подготовке рабочих,служащих и специалистов среднего звена (ПК-14);</w:t>
      </w:r>
    </w:p>
    <w:p w:rsidR="0019453E" w:rsidRDefault="00005135">
      <w:pPr>
        <w:pStyle w:val="90"/>
        <w:shd w:val="clear" w:color="auto" w:fill="auto"/>
        <w:spacing w:line="485" w:lineRule="exact"/>
        <w:ind w:left="80" w:firstLine="700"/>
        <w:jc w:val="both"/>
      </w:pPr>
      <w:r>
        <w:t>образовательно-проектировочная деятельность: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lastRenderedPageBreak/>
        <w:t xml:space="preserve">способностью прогнозировать </w:t>
      </w:r>
      <w:r>
        <w:t>результаты профессионально-педагогической деятельности (ПК-15);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способностью проектировать и оснащать образовательно-пространственную среду для теоретического и практического обучения рабочих,служащих и специалистов среднего звена (ПК-16);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способностью про</w:t>
      </w:r>
      <w:r>
        <w:t>ектировать и применять индивидуализированные, деятельностно и личностно ориентированные технологии и методики обучения рабочих,служащих и специалистов среднего звена (ПК-17);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способностью проектировать пути и способы повышения эффективности профессионально</w:t>
      </w:r>
      <w:r>
        <w:t>-педагогической деятельности (ПК-18);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готовностью к проектированию комплекса учебно-профессиональных целей, задач (ПК-19);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готовностью к конструированию содержания учебного материала по общепрофессиональной и специальной подготовке рабочих, служащих и спец</w:t>
      </w:r>
      <w:r>
        <w:t>иалистов среднего звена (ПК-20);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>готовностью к разработке, анализу и корректировке учебно-программной документации подготовки рабочих, служащих и специалистов среднего звена (ПК-21);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  <w:jc w:val="both"/>
      </w:pPr>
      <w:r>
        <w:t xml:space="preserve">готовностью к проектированию, применению комплекса дидактических средств </w:t>
      </w:r>
      <w:r>
        <w:t>при подготовке рабочих,служащих и специалистов среднего звена (ПК-22);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00"/>
      </w:pPr>
      <w:r>
        <w:t xml:space="preserve">готовностью к проектированию форм, методов и средств контроля результатов подготовки рабочих,служащих и специалистов среднего звена (ПК-23); </w:t>
      </w:r>
      <w:r>
        <w:rPr>
          <w:rStyle w:val="ad"/>
        </w:rPr>
        <w:t>организационно-технологическая деятельность:</w:t>
      </w:r>
    </w:p>
    <w:p w:rsidR="0019453E" w:rsidRDefault="00005135">
      <w:pPr>
        <w:pStyle w:val="21"/>
        <w:shd w:val="clear" w:color="auto" w:fill="auto"/>
        <w:tabs>
          <w:tab w:val="left" w:pos="3726"/>
          <w:tab w:val="left" w:pos="6890"/>
        </w:tabs>
        <w:spacing w:before="0" w:line="485" w:lineRule="exact"/>
        <w:ind w:left="80" w:firstLine="680"/>
        <w:jc w:val="both"/>
      </w:pPr>
      <w:r>
        <w:t>способностью</w:t>
      </w:r>
      <w:r>
        <w:tab/>
        <w:t>организовывать</w:t>
      </w:r>
      <w:r>
        <w:tab/>
        <w:t>учебно-производственный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/>
      </w:pPr>
      <w:r>
        <w:t>(профессиональный) процесс через производительный труд (ПК-24);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способностью организовывать и контролировать технологический процесс в учебных мастерских, организациях и предприятиях (ПК-25);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готовностью</w:t>
      </w:r>
      <w:r>
        <w:t xml:space="preserve"> к анализу и организации экономической, хозяйственно-правовой деятельности в учебно-производственных мастерских и на предприятиях (ПК-26);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готовностью к организации образовательного процесса с применением интерактивных, эффективных технологий подготовки ра</w:t>
      </w:r>
      <w:r>
        <w:t xml:space="preserve">бочих,служащих и </w:t>
      </w:r>
      <w:r>
        <w:lastRenderedPageBreak/>
        <w:t>специалистов среднего звена (ПК-27);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готовностью к конструированию, эксплуатации и техническому обслуживанию учебно-технологической среды для практической подготовки рабочих,служащих и специалистов среднего звена (ПК-28);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готовностью к ада</w:t>
      </w:r>
      <w:r>
        <w:t>птации, корректировке и использованию технологий в профессионально-педагогической деятельности (ПК-29);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</w:pPr>
      <w:r>
        <w:t xml:space="preserve">готовностью к организации деятельности обучающихся по сбору портфеля свидетельств образовательных и профессиональных достижений (ПК-30); </w:t>
      </w:r>
      <w:r>
        <w:rPr>
          <w:rStyle w:val="ad"/>
        </w:rPr>
        <w:t>обучение по раб</w:t>
      </w:r>
      <w:r>
        <w:rPr>
          <w:rStyle w:val="ad"/>
        </w:rPr>
        <w:t>очей профессии: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способностью использовать передовые отраслевые технологии в процессе обучения рабочей профессии (специальности) (ПК-31);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способностью выполнять работы соответствующего квалификационного уровня (ПК-32);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готовностью к повышению производительн</w:t>
      </w:r>
      <w:r>
        <w:t>ости труда и качества продукции, экономии ресурсов и безопасности (ПК-33);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готовностью к формированию профессиональной компетентности рабочего (специалиста) соответствующего квалификационного уровня (ПК-34);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готовностью к организации и обслуживанию рабочег</w:t>
      </w:r>
      <w:r>
        <w:t>о места в соответствии с современными требованиями эргономики (ПК-35);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firstLine="680"/>
        <w:jc w:val="both"/>
      </w:pPr>
      <w:r>
        <w:t>готовностью к производительному труду (ПК-36).</w:t>
      </w:r>
    </w:p>
    <w:p w:rsidR="0019453E" w:rsidRDefault="00005135">
      <w:pPr>
        <w:pStyle w:val="21"/>
        <w:numPr>
          <w:ilvl w:val="0"/>
          <w:numId w:val="10"/>
        </w:numPr>
        <w:shd w:val="clear" w:color="auto" w:fill="auto"/>
        <w:tabs>
          <w:tab w:val="left" w:pos="1266"/>
        </w:tabs>
        <w:spacing w:before="0" w:line="466" w:lineRule="exact"/>
        <w:ind w:left="80" w:right="60" w:firstLine="680"/>
        <w:jc w:val="both"/>
      </w:pPr>
      <w:r>
        <w:t>При разработке программы бакалавриата все общекультурные и общепрофессиональные компетенции, а также профессиональные компетенции, отнесен</w:t>
      </w:r>
      <w:r>
        <w:t>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19453E" w:rsidRDefault="00005135">
      <w:pPr>
        <w:pStyle w:val="21"/>
        <w:numPr>
          <w:ilvl w:val="0"/>
          <w:numId w:val="10"/>
        </w:numPr>
        <w:shd w:val="clear" w:color="auto" w:fill="auto"/>
        <w:tabs>
          <w:tab w:val="left" w:pos="1225"/>
        </w:tabs>
        <w:spacing w:before="0" w:line="470" w:lineRule="exact"/>
        <w:ind w:left="20" w:right="20" w:firstLine="740"/>
        <w:jc w:val="both"/>
      </w:pPr>
      <w:r>
        <w:t xml:space="preserve">При разработке программы бакалавриата организация вправе дополнить набор компетенций </w:t>
      </w:r>
      <w:r>
        <w:t>выпускников с учетом направленности программы бакалавриата на конкретные области знания и (или) вид (виды) деятельности.</w:t>
      </w:r>
    </w:p>
    <w:p w:rsidR="0019453E" w:rsidRDefault="00005135">
      <w:pPr>
        <w:pStyle w:val="21"/>
        <w:numPr>
          <w:ilvl w:val="0"/>
          <w:numId w:val="10"/>
        </w:numPr>
        <w:shd w:val="clear" w:color="auto" w:fill="auto"/>
        <w:tabs>
          <w:tab w:val="left" w:pos="1225"/>
        </w:tabs>
        <w:spacing w:before="0" w:after="424" w:line="470" w:lineRule="exact"/>
        <w:ind w:left="20" w:right="20" w:firstLine="740"/>
        <w:jc w:val="both"/>
      </w:pPr>
      <w:r>
        <w:t>При разработке программы бакалавриата требования к результатам обучения по отдельным дисциплинам (модулям), практикам организация устан</w:t>
      </w:r>
      <w:r>
        <w:t xml:space="preserve">авливает </w:t>
      </w:r>
      <w:r>
        <w:lastRenderedPageBreak/>
        <w:t>самостоятельно с учетом требований соответствующих примерных основных образовательных программ.</w:t>
      </w:r>
    </w:p>
    <w:p w:rsidR="0019453E" w:rsidRDefault="00005135">
      <w:pPr>
        <w:pStyle w:val="21"/>
        <w:numPr>
          <w:ilvl w:val="0"/>
          <w:numId w:val="7"/>
        </w:numPr>
        <w:shd w:val="clear" w:color="auto" w:fill="auto"/>
        <w:tabs>
          <w:tab w:val="left" w:pos="1225"/>
        </w:tabs>
        <w:spacing w:before="0" w:line="466" w:lineRule="exact"/>
        <w:ind w:left="20" w:firstLine="740"/>
        <w:jc w:val="both"/>
      </w:pPr>
      <w:r>
        <w:t>ТРЕБОВАНИЯ К СТРУКТУРЕ ПРОГРАММЫ БАКАЛАВРИАТА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25"/>
        </w:tabs>
        <w:spacing w:before="0" w:line="466" w:lineRule="exact"/>
        <w:ind w:left="20" w:right="20" w:firstLine="740"/>
        <w:jc w:val="both"/>
      </w:pPr>
      <w:r>
        <w:t>Структура программы бакалавриата включает обязательную часть (базовую) и часть, формируемую участниками о</w:t>
      </w:r>
      <w:r>
        <w:t>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25"/>
        </w:tabs>
        <w:spacing w:before="0" w:line="466" w:lineRule="exact"/>
        <w:ind w:left="20" w:firstLine="740"/>
        <w:jc w:val="both"/>
      </w:pPr>
      <w:r>
        <w:t>Программа бак</w:t>
      </w:r>
      <w:r>
        <w:t>алавриата состоит из следующих блоков:</w:t>
      </w:r>
    </w:p>
    <w:p w:rsidR="0019453E" w:rsidRDefault="00005135">
      <w:pPr>
        <w:pStyle w:val="21"/>
        <w:shd w:val="clear" w:color="auto" w:fill="auto"/>
        <w:spacing w:before="0" w:line="466" w:lineRule="exact"/>
        <w:ind w:left="20" w:right="20" w:firstLine="740"/>
        <w:jc w:val="both"/>
      </w:pPr>
      <w:r>
        <w:rPr>
          <w:rStyle w:val="ae"/>
        </w:rPr>
        <w:t xml:space="preserve">Блок 1 «Дисциплины (модули)», </w:t>
      </w:r>
      <w:r>
        <w:t>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19453E" w:rsidRDefault="00005135">
      <w:pPr>
        <w:pStyle w:val="21"/>
        <w:shd w:val="clear" w:color="auto" w:fill="auto"/>
        <w:spacing w:before="0" w:line="466" w:lineRule="exact"/>
        <w:ind w:left="20" w:right="20" w:firstLine="740"/>
        <w:jc w:val="both"/>
      </w:pPr>
      <w:r>
        <w:rPr>
          <w:rStyle w:val="ae"/>
        </w:rPr>
        <w:t xml:space="preserve">Блок 2 «Практики», </w:t>
      </w:r>
      <w:r>
        <w:t>который в полном объеме относится</w:t>
      </w:r>
      <w:r>
        <w:t xml:space="preserve"> к вариативной части программы.</w:t>
      </w:r>
    </w:p>
    <w:p w:rsidR="0019453E" w:rsidRDefault="00005135">
      <w:pPr>
        <w:pStyle w:val="21"/>
        <w:shd w:val="clear" w:color="auto" w:fill="auto"/>
        <w:spacing w:before="0" w:line="466" w:lineRule="exact"/>
        <w:ind w:left="20" w:right="20" w:firstLine="740"/>
        <w:jc w:val="both"/>
      </w:pPr>
      <w:r>
        <w:rPr>
          <w:rStyle w:val="ae"/>
        </w:rPr>
        <w:t xml:space="preserve">Блок 3 «Государственная итоговая аттестация», </w:t>
      </w:r>
      <w:r>
        <w:t>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</w:t>
      </w:r>
      <w:r>
        <w:t>я, утверждаемом Министерством образования и науки Российской</w:t>
      </w:r>
    </w:p>
    <w:p w:rsidR="0019453E" w:rsidRDefault="00005135">
      <w:pPr>
        <w:pStyle w:val="21"/>
        <w:shd w:val="clear" w:color="auto" w:fill="auto"/>
        <w:spacing w:before="0" w:after="102" w:line="270" w:lineRule="exact"/>
        <w:ind w:left="100"/>
      </w:pPr>
      <w:r>
        <w:t>Федерации</w:t>
      </w:r>
      <w:r>
        <w:rPr>
          <w:vertAlign w:val="superscript"/>
        </w:rPr>
        <w:footnoteReference w:id="1"/>
      </w:r>
      <w:r>
        <w:t>.</w:t>
      </w:r>
    </w:p>
    <w:p w:rsidR="0019453E" w:rsidRDefault="00005135">
      <w:pPr>
        <w:pStyle w:val="21"/>
        <w:shd w:val="clear" w:color="auto" w:fill="auto"/>
        <w:spacing w:before="0" w:after="102" w:line="270" w:lineRule="exact"/>
        <w:ind w:left="260"/>
        <w:jc w:val="center"/>
      </w:pPr>
      <w:r>
        <w:t>Структура программы бакалавриата</w:t>
      </w:r>
    </w:p>
    <w:p w:rsidR="0019453E" w:rsidRDefault="00005135">
      <w:pPr>
        <w:pStyle w:val="21"/>
        <w:shd w:val="clear" w:color="auto" w:fill="auto"/>
        <w:spacing w:before="0" w:after="126" w:line="270" w:lineRule="exact"/>
        <w:ind w:right="300"/>
        <w:jc w:val="right"/>
      </w:pPr>
      <w:r>
        <w:t>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4781"/>
        <w:gridCol w:w="1867"/>
        <w:gridCol w:w="1594"/>
      </w:tblGrid>
      <w:tr w:rsidR="0019453E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lastRenderedPageBreak/>
              <w:t>Структура программы бакалавриата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9pt"/>
              </w:rPr>
              <w:t>Объем программы бакалавриата в з. е.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9453E" w:rsidRDefault="0019453E">
            <w:pPr>
              <w:framePr w:w="9696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8pt"/>
              </w:rPr>
              <w:t>программа</w:t>
            </w:r>
          </w:p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8pt"/>
              </w:rPr>
              <w:t>академического</w:t>
            </w:r>
          </w:p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8pt"/>
              </w:rPr>
              <w:t>бакалавриата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8pt"/>
              </w:rPr>
              <w:t>программа</w:t>
            </w:r>
          </w:p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8pt"/>
              </w:rPr>
              <w:t>прикладного</w:t>
            </w:r>
          </w:p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8pt0"/>
              </w:rPr>
              <w:t>бакалавриата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40"/>
            </w:pPr>
            <w:r>
              <w:rPr>
                <w:rStyle w:val="13"/>
              </w:rPr>
              <w:t>Блок 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20"/>
            </w:pPr>
            <w:r>
              <w:rPr>
                <w:rStyle w:val="13"/>
              </w:rPr>
              <w:t>Дисциплины (модули)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210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198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19453E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0" w:lineRule="exact"/>
              <w:ind w:left="120"/>
            </w:pPr>
            <w:r>
              <w:rPr>
                <w:rStyle w:val="9pt"/>
              </w:rPr>
              <w:t>Базовая часть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87-102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75-90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53E" w:rsidRDefault="0019453E">
            <w:pPr>
              <w:framePr w:w="9696" w:wrap="notBeside" w:vAnchor="text" w:hAnchor="text" w:xAlign="center" w:y="1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0" w:lineRule="exact"/>
              <w:ind w:left="120"/>
            </w:pPr>
            <w:r>
              <w:rPr>
                <w:rStyle w:val="9pt"/>
              </w:rPr>
              <w:t>Вариативная часть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108-123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108-123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40"/>
            </w:pPr>
            <w:r>
              <w:rPr>
                <w:rStyle w:val="13"/>
              </w:rPr>
              <w:t>Блок 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20"/>
            </w:pPr>
            <w:r>
              <w:rPr>
                <w:rStyle w:val="13"/>
              </w:rPr>
              <w:t>Практики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60"/>
            </w:pPr>
            <w:r>
              <w:rPr>
                <w:rStyle w:val="13"/>
              </w:rPr>
              <w:t>■ 21-24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33-36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53E" w:rsidRDefault="0019453E">
            <w:pPr>
              <w:framePr w:w="9696" w:wrap="notBeside" w:vAnchor="text" w:hAnchor="text" w:xAlign="center" w:y="1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0" w:lineRule="exact"/>
              <w:ind w:left="120"/>
            </w:pPr>
            <w:r>
              <w:rPr>
                <w:rStyle w:val="9pt"/>
              </w:rPr>
              <w:t>Вариативная часть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21-24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33-36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40"/>
            </w:pPr>
            <w:r>
              <w:rPr>
                <w:rStyle w:val="13"/>
              </w:rPr>
              <w:t>Блок 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20"/>
            </w:pPr>
            <w:r>
              <w:rPr>
                <w:rStyle w:val="13"/>
              </w:rPr>
              <w:t>Государственная итоговая аттестация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6-9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6-9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53E" w:rsidRDefault="0019453E">
            <w:pPr>
              <w:framePr w:w="9696" w:wrap="notBeside" w:vAnchor="text" w:hAnchor="text" w:xAlign="center" w:y="1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180" w:lineRule="exact"/>
              <w:ind w:left="120"/>
            </w:pPr>
            <w:r>
              <w:rPr>
                <w:rStyle w:val="9pt"/>
              </w:rPr>
              <w:t>Базовая часть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6-9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6-9</w:t>
            </w:r>
          </w:p>
        </w:tc>
      </w:tr>
      <w:tr w:rsidR="0019453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ind w:left="120"/>
            </w:pPr>
            <w:r>
              <w:rPr>
                <w:rStyle w:val="13"/>
              </w:rPr>
              <w:t>Объем программы бакалавриата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240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53E" w:rsidRDefault="00005135">
            <w:pPr>
              <w:pStyle w:val="21"/>
              <w:framePr w:w="969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"/>
              </w:rPr>
              <w:t>240</w:t>
            </w:r>
          </w:p>
        </w:tc>
      </w:tr>
    </w:tbl>
    <w:p w:rsidR="0019453E" w:rsidRDefault="0019453E">
      <w:pPr>
        <w:rPr>
          <w:sz w:val="2"/>
          <w:szCs w:val="2"/>
        </w:rPr>
      </w:pP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329"/>
        </w:tabs>
        <w:spacing w:before="294" w:line="485" w:lineRule="exact"/>
        <w:ind w:left="100" w:right="300" w:firstLine="680"/>
        <w:jc w:val="both"/>
      </w:pPr>
      <w:r>
        <w:t xml:space="preserve"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</w:t>
      </w:r>
      <w:r>
        <w:t>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</w:t>
      </w:r>
      <w:r>
        <w:t>образовательных) программы (программ).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60"/>
        </w:tabs>
        <w:spacing w:before="0" w:line="485" w:lineRule="exact"/>
        <w:ind w:left="60" w:right="20" w:firstLine="680"/>
        <w:jc w:val="both"/>
      </w:pPr>
      <w:r>
        <w:t>Дисциплины (модули) по философии, истории, иностранному языку, безопасности жизнедеятельности реализуются в рамках базовой части Блока 1 «Дисциплины (модули)»программы бакалавриата. Объем, содержание и порядок реализа</w:t>
      </w:r>
      <w:r>
        <w:t>ции указанных дисциплин (модулей) определяются организацией самостоятельно.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60"/>
        </w:tabs>
        <w:spacing w:before="0" w:line="485" w:lineRule="exact"/>
        <w:ind w:left="60" w:right="20" w:firstLine="680"/>
        <w:jc w:val="both"/>
      </w:pPr>
      <w:r>
        <w:t>Дисциплины (модули) по физической культуре и спорту реализуются в рамках: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20" w:firstLine="680"/>
        <w:jc w:val="both"/>
      </w:pPr>
      <w:r>
        <w:t>базовой части Блока 1 «Дисциплины (модули)»программы бакалавриата в объеме не менее 72 академических часов</w:t>
      </w:r>
      <w:r>
        <w:t xml:space="preserve"> (2 з.е.) в очной форме обучения;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20" w:firstLine="680"/>
        <w:jc w:val="both"/>
      </w:pPr>
      <w:r>
        <w:t xml:space="preserve">элективных дисциплин (модулей) в объеме не менее 328 академических часов. Указанные академические часы являются обязательными для освоения и в зачетные </w:t>
      </w:r>
      <w:r>
        <w:lastRenderedPageBreak/>
        <w:t>единицы не переводятся.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20" w:firstLine="680"/>
        <w:jc w:val="both"/>
      </w:pPr>
      <w:r>
        <w:t xml:space="preserve">Дисциплины (модули) по физической культуре и </w:t>
      </w:r>
      <w:r>
        <w:t>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60"/>
        </w:tabs>
        <w:spacing w:before="0" w:line="485" w:lineRule="exact"/>
        <w:ind w:left="60" w:right="20" w:firstLine="680"/>
        <w:jc w:val="both"/>
      </w:pPr>
      <w:r>
        <w:t>Дисци</w:t>
      </w:r>
      <w:r>
        <w:t>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</w:t>
      </w:r>
      <w:r>
        <w:t>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60"/>
        </w:tabs>
        <w:spacing w:before="0" w:line="485" w:lineRule="exact"/>
        <w:ind w:left="60" w:right="20" w:firstLine="680"/>
        <w:jc w:val="both"/>
      </w:pPr>
      <w:r>
        <w:t>В Блок 2 «Практики» входят учебн</w:t>
      </w:r>
      <w:r>
        <w:t>ая и производственная, в том числе преддипломная практики.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680"/>
        <w:jc w:val="both"/>
      </w:pPr>
      <w:r>
        <w:t>Типы учебной практики: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680"/>
        <w:jc w:val="both"/>
      </w:pPr>
      <w:r>
        <w:t>определяется образовательной организацией в соответствии с профилем.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680"/>
        <w:jc w:val="both"/>
      </w:pPr>
      <w:r>
        <w:t>Способы проведения учеб ной практики: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680"/>
        <w:jc w:val="both"/>
      </w:pPr>
      <w:r>
        <w:t>стационарная;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720"/>
        <w:jc w:val="both"/>
      </w:pPr>
      <w:r>
        <w:t>выездная.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720"/>
        <w:jc w:val="both"/>
      </w:pPr>
      <w:r>
        <w:t>Типы производственной практики: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>практика по</w:t>
      </w:r>
      <w:r>
        <w:t xml:space="preserve"> получению профессиональных умений и опыта профессиональной деятельности (в том числе технологическая практика, педагогическая практика, преддипломная практика).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720"/>
        <w:jc w:val="both"/>
      </w:pPr>
      <w:r>
        <w:t>Способы проведения производственной практики: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720"/>
        <w:jc w:val="both"/>
      </w:pPr>
      <w:r>
        <w:t>стационарная;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firstLine="720"/>
        <w:jc w:val="both"/>
      </w:pPr>
      <w:r>
        <w:t>выездная.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 xml:space="preserve">Преддипломная практика </w:t>
      </w:r>
      <w:r>
        <w:t>проводится для выполнения выпускной квалификационной работы и является обязательной.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</w:t>
      </w:r>
      <w:r>
        <w:lastRenderedPageBreak/>
        <w:t xml:space="preserve">программа </w:t>
      </w:r>
      <w:r>
        <w:t>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60" w:right="60" w:firstLine="720"/>
        <w:jc w:val="both"/>
      </w:pPr>
      <w:r>
        <w:t>Для лиц с огран</w:t>
      </w:r>
      <w:r>
        <w:t>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82"/>
        </w:tabs>
        <w:spacing w:before="0" w:line="485" w:lineRule="exact"/>
        <w:ind w:left="60" w:right="60" w:firstLine="720"/>
        <w:jc w:val="both"/>
      </w:pPr>
      <w:r>
        <w:t>В Блок 3 «Государственная итоговая аттестация» входит защита выпускной квалификационной работы, включая подготовку к процедуре з</w:t>
      </w:r>
      <w:r>
        <w:t>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82"/>
        </w:tabs>
        <w:spacing w:before="0" w:line="485" w:lineRule="exact"/>
        <w:ind w:left="60" w:right="60" w:firstLine="720"/>
        <w:jc w:val="both"/>
      </w:pPr>
      <w:r>
        <w:t>При разработке программы бакалавриата обучающимся обеспечивается возможность ос</w:t>
      </w:r>
      <w:r>
        <w:t>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«Дисциплины (модули)».</w:t>
      </w:r>
    </w:p>
    <w:p w:rsidR="0019453E" w:rsidRDefault="00005135">
      <w:pPr>
        <w:pStyle w:val="21"/>
        <w:numPr>
          <w:ilvl w:val="0"/>
          <w:numId w:val="11"/>
        </w:numPr>
        <w:shd w:val="clear" w:color="auto" w:fill="auto"/>
        <w:tabs>
          <w:tab w:val="left" w:pos="1282"/>
        </w:tabs>
        <w:spacing w:before="0" w:after="420" w:line="485" w:lineRule="exact"/>
        <w:ind w:left="60" w:right="60" w:firstLine="720"/>
        <w:jc w:val="both"/>
      </w:pPr>
      <w:r>
        <w:t>Количество часов, отведенных на занятия лекционн</w:t>
      </w:r>
      <w:r>
        <w:t>ого типа в целом по Блоку 1 «Дисциплины (модули)»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19453E" w:rsidRDefault="00005135">
      <w:pPr>
        <w:pStyle w:val="21"/>
        <w:numPr>
          <w:ilvl w:val="0"/>
          <w:numId w:val="7"/>
        </w:numPr>
        <w:shd w:val="clear" w:color="auto" w:fill="auto"/>
        <w:tabs>
          <w:tab w:val="left" w:pos="1669"/>
        </w:tabs>
        <w:spacing w:before="0" w:line="485" w:lineRule="exact"/>
        <w:ind w:left="1160"/>
        <w:jc w:val="both"/>
      </w:pPr>
      <w:r>
        <w:t>ТРЕБОВАНИЯ К УСЛОВИЯМ РЕАЛИЗАЦИИ ПРОГРАММЫ</w:t>
      </w:r>
    </w:p>
    <w:p w:rsidR="0019453E" w:rsidRDefault="00005135">
      <w:pPr>
        <w:pStyle w:val="21"/>
        <w:shd w:val="clear" w:color="auto" w:fill="auto"/>
        <w:spacing w:before="0" w:line="485" w:lineRule="exact"/>
        <w:ind w:right="40"/>
        <w:jc w:val="center"/>
      </w:pPr>
      <w:r>
        <w:t>БАКАЛАВРИАТА</w:t>
      </w:r>
    </w:p>
    <w:p w:rsidR="0019453E" w:rsidRDefault="00005135">
      <w:pPr>
        <w:pStyle w:val="21"/>
        <w:numPr>
          <w:ilvl w:val="0"/>
          <w:numId w:val="12"/>
        </w:numPr>
        <w:shd w:val="clear" w:color="auto" w:fill="auto"/>
        <w:tabs>
          <w:tab w:val="left" w:pos="1235"/>
        </w:tabs>
        <w:spacing w:before="0" w:line="485" w:lineRule="exact"/>
        <w:ind w:left="80" w:firstLine="680"/>
        <w:jc w:val="both"/>
      </w:pPr>
      <w:r>
        <w:t xml:space="preserve">Общесистемные </w:t>
      </w:r>
      <w:r>
        <w:t>требования к реализации программы бакалавриата.</w:t>
      </w:r>
    </w:p>
    <w:p w:rsidR="0019453E" w:rsidRDefault="00005135">
      <w:pPr>
        <w:pStyle w:val="21"/>
        <w:numPr>
          <w:ilvl w:val="0"/>
          <w:numId w:val="13"/>
        </w:numPr>
        <w:shd w:val="clear" w:color="auto" w:fill="auto"/>
        <w:tabs>
          <w:tab w:val="left" w:pos="1501"/>
        </w:tabs>
        <w:spacing w:before="0" w:line="485" w:lineRule="exact"/>
        <w:ind w:left="80" w:right="60" w:firstLine="680"/>
        <w:jc w:val="both"/>
      </w:pPr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</w:t>
      </w:r>
      <w:r>
        <w:t>, практической и научно-исследовательской работ обучающихся, предусмотренных учебным планом.</w:t>
      </w:r>
    </w:p>
    <w:p w:rsidR="0019453E" w:rsidRDefault="00005135">
      <w:pPr>
        <w:pStyle w:val="21"/>
        <w:numPr>
          <w:ilvl w:val="0"/>
          <w:numId w:val="13"/>
        </w:numPr>
        <w:shd w:val="clear" w:color="auto" w:fill="auto"/>
        <w:tabs>
          <w:tab w:val="left" w:pos="1501"/>
        </w:tabs>
        <w:spacing w:before="0" w:line="485" w:lineRule="exact"/>
        <w:ind w:left="80" w:right="60" w:firstLine="680"/>
        <w:jc w:val="both"/>
      </w:pPr>
      <w:r>
        <w:t>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</w:t>
      </w:r>
      <w:r>
        <w:t xml:space="preserve">темам (электронным библиотекам) и к электронной информационно-образовательной среде организации. Электронно-библиотечная система </w:t>
      </w:r>
      <w:r>
        <w:lastRenderedPageBreak/>
        <w:t>(электронная библиотека) и электронная информационно-образовательная среда должны обеспечивать возможность доступа обучающегося</w:t>
      </w:r>
      <w:r>
        <w:t xml:space="preserve">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Электронная информационно-образовательная среда организации должна обеспечивать: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доступ к</w:t>
      </w:r>
      <w:r>
        <w:t xml:space="preserve">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фиксацию хода образовательного процесса, результатов промежуточной аттестац</w:t>
      </w:r>
      <w:r>
        <w:t>ии и результатов освоения основной образовательной программы;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68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firstLine="680"/>
        <w:jc w:val="both"/>
      </w:pPr>
      <w:r>
        <w:t xml:space="preserve">формирование </w:t>
      </w:r>
      <w:r>
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40" w:firstLine="720"/>
        <w:jc w:val="both"/>
      </w:pPr>
      <w:r>
        <w:t xml:space="preserve">взаимодействие между участниками образовательного процесса, в том числе синхронное и </w:t>
      </w:r>
      <w:r>
        <w:t>(или) асинхронное взаимодействие посредством сети «Интернет».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40" w:firstLine="72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</w:t>
      </w:r>
      <w:r>
        <w:t>и поддерживающих. Функционирование электронной информационно- образовательной среды должно соответствовать законодательству Российской Федерации</w:t>
      </w:r>
      <w:r>
        <w:rPr>
          <w:vertAlign w:val="superscript"/>
        </w:rPr>
        <w:footnoteReference w:id="2"/>
      </w:r>
      <w:r>
        <w:t>.</w:t>
      </w:r>
    </w:p>
    <w:p w:rsidR="0019453E" w:rsidRDefault="00005135">
      <w:pPr>
        <w:pStyle w:val="21"/>
        <w:numPr>
          <w:ilvl w:val="0"/>
          <w:numId w:val="13"/>
        </w:numPr>
        <w:shd w:val="clear" w:color="auto" w:fill="auto"/>
        <w:tabs>
          <w:tab w:val="left" w:pos="1475"/>
        </w:tabs>
        <w:spacing w:before="0" w:line="485" w:lineRule="exact"/>
        <w:ind w:left="80" w:right="40" w:firstLine="720"/>
        <w:jc w:val="both"/>
      </w:pPr>
      <w:r>
        <w:lastRenderedPageBreak/>
        <w:t>В случае реализации программы бакалавриата в сетевой форме требования к реализации программы бакалавриата дол</w:t>
      </w:r>
      <w:r>
        <w:t>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9453E" w:rsidRDefault="00005135">
      <w:pPr>
        <w:pStyle w:val="21"/>
        <w:numPr>
          <w:ilvl w:val="0"/>
          <w:numId w:val="13"/>
        </w:numPr>
        <w:shd w:val="clear" w:color="auto" w:fill="auto"/>
        <w:tabs>
          <w:tab w:val="left" w:pos="1475"/>
        </w:tabs>
        <w:spacing w:before="0" w:line="485" w:lineRule="exact"/>
        <w:ind w:left="80" w:right="40" w:firstLine="720"/>
        <w:jc w:val="both"/>
      </w:pPr>
      <w:r>
        <w:t>В случае реализации программы бакалавриата на созданных</w:t>
      </w:r>
      <w:r>
        <w:t xml:space="preserve">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19453E" w:rsidRDefault="00005135">
      <w:pPr>
        <w:pStyle w:val="21"/>
        <w:numPr>
          <w:ilvl w:val="0"/>
          <w:numId w:val="13"/>
        </w:numPr>
        <w:shd w:val="clear" w:color="auto" w:fill="auto"/>
        <w:tabs>
          <w:tab w:val="left" w:pos="1475"/>
        </w:tabs>
        <w:spacing w:before="0" w:line="485" w:lineRule="exact"/>
        <w:ind w:left="80" w:right="40" w:firstLine="720"/>
        <w:jc w:val="both"/>
      </w:pPr>
      <w:r>
        <w:t>Квалификация руководящих и научно-педаг</w:t>
      </w:r>
      <w:r>
        <w:t>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</w:t>
      </w:r>
      <w:r>
        <w:t>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</w:t>
      </w:r>
      <w:r>
        <w:t>ссийской Федерации 23 марта 2011 г., регистрационный № 20237) и профессиональным стандартам (при наличии).</w:t>
      </w:r>
    </w:p>
    <w:p w:rsidR="0019453E" w:rsidRDefault="00005135">
      <w:pPr>
        <w:pStyle w:val="21"/>
        <w:numPr>
          <w:ilvl w:val="0"/>
          <w:numId w:val="13"/>
        </w:numPr>
        <w:shd w:val="clear" w:color="auto" w:fill="auto"/>
        <w:tabs>
          <w:tab w:val="left" w:pos="1455"/>
        </w:tabs>
        <w:spacing w:before="0" w:line="480" w:lineRule="exact"/>
        <w:ind w:left="60" w:right="40" w:firstLine="700"/>
        <w:jc w:val="both"/>
      </w:pPr>
      <w:r>
        <w:t>Доля штатных научно-педагогических работников (в приведенных к целочисленным значениям ставок) должна составлять не менее 50 процентов от общего коли</w:t>
      </w:r>
      <w:r>
        <w:t>чества научно-педагогических работников организации.</w:t>
      </w:r>
    </w:p>
    <w:p w:rsidR="0019453E" w:rsidRDefault="00005135">
      <w:pPr>
        <w:pStyle w:val="21"/>
        <w:numPr>
          <w:ilvl w:val="0"/>
          <w:numId w:val="12"/>
        </w:numPr>
        <w:shd w:val="clear" w:color="auto" w:fill="auto"/>
        <w:tabs>
          <w:tab w:val="left" w:pos="1230"/>
        </w:tabs>
        <w:spacing w:before="0" w:line="480" w:lineRule="exact"/>
        <w:ind w:left="60" w:firstLine="700"/>
        <w:jc w:val="both"/>
      </w:pPr>
      <w:r>
        <w:t>Требования к кадровым условиям реализации программы бакалавриата.</w:t>
      </w:r>
    </w:p>
    <w:p w:rsidR="0019453E" w:rsidRDefault="00005135">
      <w:pPr>
        <w:pStyle w:val="21"/>
        <w:numPr>
          <w:ilvl w:val="0"/>
          <w:numId w:val="14"/>
        </w:numPr>
        <w:shd w:val="clear" w:color="auto" w:fill="auto"/>
        <w:tabs>
          <w:tab w:val="left" w:pos="1455"/>
        </w:tabs>
        <w:spacing w:before="0" w:line="480" w:lineRule="exact"/>
        <w:ind w:left="60" w:right="40" w:firstLine="700"/>
        <w:jc w:val="both"/>
      </w:pPr>
      <w:r>
        <w:t>Реализация программы бакалавриата обеспечивается руководящими и научно-педагогическими работниками организации, а также лицами, привлекае</w:t>
      </w:r>
      <w:r>
        <w:t>мыми к реализации программы бакалавриата на условиях гражданско- правового договора.</w:t>
      </w:r>
    </w:p>
    <w:p w:rsidR="0019453E" w:rsidRDefault="00005135">
      <w:pPr>
        <w:pStyle w:val="21"/>
        <w:numPr>
          <w:ilvl w:val="0"/>
          <w:numId w:val="14"/>
        </w:numPr>
        <w:shd w:val="clear" w:color="auto" w:fill="auto"/>
        <w:tabs>
          <w:tab w:val="right" w:pos="5392"/>
          <w:tab w:val="left" w:pos="5805"/>
          <w:tab w:val="center" w:pos="7907"/>
          <w:tab w:val="right" w:pos="10288"/>
        </w:tabs>
        <w:spacing w:before="0" w:line="480" w:lineRule="exact"/>
        <w:ind w:left="60" w:firstLine="700"/>
        <w:jc w:val="both"/>
      </w:pPr>
      <w:r>
        <w:t xml:space="preserve"> Доля</w:t>
      </w:r>
      <w:r>
        <w:tab/>
        <w:t>научно-педагогических</w:t>
      </w:r>
      <w:r>
        <w:tab/>
        <w:t>работников</w:t>
      </w:r>
      <w:r>
        <w:tab/>
        <w:t>(в</w:t>
      </w:r>
      <w:r>
        <w:tab/>
        <w:t>приведенных</w:t>
      </w:r>
    </w:p>
    <w:p w:rsidR="0019453E" w:rsidRDefault="00005135">
      <w:pPr>
        <w:pStyle w:val="21"/>
        <w:shd w:val="clear" w:color="auto" w:fill="auto"/>
        <w:spacing w:before="0" w:line="480" w:lineRule="exact"/>
        <w:ind w:left="60" w:right="40"/>
        <w:jc w:val="both"/>
      </w:pPr>
      <w:r>
        <w:t xml:space="preserve">к целочисленным значениям ставок) имеющих образование, соответствующее профилю преподаваемой дисциплины (модуля), в </w:t>
      </w:r>
      <w:r>
        <w:t>общем числе научно- педагогических работников, реализующих программу бакалавриата, должна составлять не менее 70 процентов.</w:t>
      </w:r>
    </w:p>
    <w:p w:rsidR="0019453E" w:rsidRDefault="00005135">
      <w:pPr>
        <w:pStyle w:val="21"/>
        <w:numPr>
          <w:ilvl w:val="0"/>
          <w:numId w:val="14"/>
        </w:numPr>
        <w:shd w:val="clear" w:color="auto" w:fill="auto"/>
        <w:tabs>
          <w:tab w:val="right" w:pos="5392"/>
          <w:tab w:val="left" w:pos="5805"/>
          <w:tab w:val="center" w:pos="7907"/>
          <w:tab w:val="right" w:pos="10288"/>
        </w:tabs>
        <w:spacing w:before="0" w:line="480" w:lineRule="exact"/>
        <w:ind w:left="60" w:firstLine="700"/>
        <w:jc w:val="both"/>
      </w:pPr>
      <w:r>
        <w:lastRenderedPageBreak/>
        <w:t xml:space="preserve"> Доля</w:t>
      </w:r>
      <w:r>
        <w:tab/>
        <w:t>научно-педагогических</w:t>
      </w:r>
      <w:r>
        <w:tab/>
        <w:t>работников</w:t>
      </w:r>
      <w:r>
        <w:tab/>
        <w:t>(в</w:t>
      </w:r>
      <w:r>
        <w:tab/>
        <w:t>приведенных</w:t>
      </w:r>
    </w:p>
    <w:p w:rsidR="0019453E" w:rsidRDefault="00005135">
      <w:pPr>
        <w:pStyle w:val="21"/>
        <w:shd w:val="clear" w:color="auto" w:fill="auto"/>
        <w:spacing w:before="0" w:line="480" w:lineRule="exact"/>
        <w:ind w:left="60" w:right="40"/>
        <w:jc w:val="both"/>
      </w:pPr>
      <w:r>
        <w:t xml:space="preserve">к целочисленным значениям ставок), имеющих ученую степень (в том числе ученую </w:t>
      </w:r>
      <w:r>
        <w:t>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</w:t>
      </w:r>
      <w:r>
        <w:t>алавриата, должна быть не менее 50 процентов.</w:t>
      </w:r>
    </w:p>
    <w:p w:rsidR="0019453E" w:rsidRDefault="00005135">
      <w:pPr>
        <w:pStyle w:val="21"/>
        <w:numPr>
          <w:ilvl w:val="0"/>
          <w:numId w:val="14"/>
        </w:numPr>
        <w:shd w:val="clear" w:color="auto" w:fill="auto"/>
        <w:tabs>
          <w:tab w:val="left" w:pos="1455"/>
        </w:tabs>
        <w:spacing w:before="0" w:line="480" w:lineRule="exact"/>
        <w:ind w:left="60" w:right="40" w:firstLine="700"/>
        <w:jc w:val="both"/>
      </w:pPr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</w:t>
      </w:r>
      <w:r>
        <w:t>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</w:p>
    <w:p w:rsidR="0019453E" w:rsidRDefault="00005135">
      <w:pPr>
        <w:pStyle w:val="21"/>
        <w:numPr>
          <w:ilvl w:val="0"/>
          <w:numId w:val="12"/>
        </w:numPr>
        <w:shd w:val="clear" w:color="auto" w:fill="auto"/>
        <w:tabs>
          <w:tab w:val="left" w:pos="1230"/>
        </w:tabs>
        <w:spacing w:before="0" w:line="466" w:lineRule="exact"/>
        <w:ind w:left="40" w:right="20" w:firstLine="700"/>
        <w:jc w:val="both"/>
      </w:pPr>
      <w:r>
        <w:t>Требования к материально-техническому и учебно-методическому обеспечению программы бакалавр</w:t>
      </w:r>
      <w:r>
        <w:t>иата.</w:t>
      </w:r>
    </w:p>
    <w:p w:rsidR="0019453E" w:rsidRDefault="00005135">
      <w:pPr>
        <w:pStyle w:val="21"/>
        <w:numPr>
          <w:ilvl w:val="0"/>
          <w:numId w:val="15"/>
        </w:numPr>
        <w:shd w:val="clear" w:color="auto" w:fill="auto"/>
        <w:tabs>
          <w:tab w:val="left" w:pos="1451"/>
        </w:tabs>
        <w:spacing w:before="0" w:line="466" w:lineRule="exact"/>
        <w:ind w:left="40" w:right="20" w:firstLine="700"/>
        <w:jc w:val="both"/>
      </w:pPr>
      <w:r>
        <w:t>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</w:t>
      </w:r>
      <w:r>
        <w:t>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</w:t>
      </w:r>
      <w:r>
        <w:t>чения, служащими для представления учебной информации большой аудитории.</w:t>
      </w:r>
    </w:p>
    <w:p w:rsidR="0019453E" w:rsidRDefault="00005135">
      <w:pPr>
        <w:pStyle w:val="21"/>
        <w:shd w:val="clear" w:color="auto" w:fill="auto"/>
        <w:spacing w:before="0" w:line="466" w:lineRule="exact"/>
        <w:ind w:left="40" w:right="20" w:firstLine="70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</w:t>
      </w:r>
      <w:r>
        <w:t>примерным программам дисциплин (модулей), рабочим учебным программам дисциплин (модулей).</w:t>
      </w:r>
    </w:p>
    <w:p w:rsidR="0019453E" w:rsidRDefault="00005135">
      <w:pPr>
        <w:pStyle w:val="21"/>
        <w:shd w:val="clear" w:color="auto" w:fill="auto"/>
        <w:spacing w:before="0" w:line="466" w:lineRule="exact"/>
        <w:ind w:left="40" w:right="20" w:firstLine="70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</w:t>
      </w:r>
      <w:r>
        <w:t xml:space="preserve">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9453E" w:rsidRDefault="00005135">
      <w:pPr>
        <w:pStyle w:val="21"/>
        <w:shd w:val="clear" w:color="auto" w:fill="auto"/>
        <w:spacing w:before="0" w:line="466" w:lineRule="exact"/>
        <w:ind w:left="40" w:right="20" w:firstLine="700"/>
        <w:jc w:val="both"/>
      </w:pPr>
      <w:r>
        <w:lastRenderedPageBreak/>
        <w:t>Помещения для самостоятельной работы обучающихся должны быть оснащены ком</w:t>
      </w:r>
      <w:r>
        <w:t>пьютерной техникой с возможностью подключения к сети «Интернет» и обеспечением доступа в электронную информационно- образовательную среду организации.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40" w:right="20" w:firstLine="700"/>
        <w:jc w:val="both"/>
      </w:pPr>
      <w:r>
        <w:t>В случае применения электронного обучения, дистанционных образовательных технологий допускается замена сп</w:t>
      </w:r>
      <w:r>
        <w:t>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19453E" w:rsidRDefault="00005135">
      <w:pPr>
        <w:pStyle w:val="21"/>
        <w:shd w:val="clear" w:color="auto" w:fill="auto"/>
        <w:spacing w:before="0" w:line="485" w:lineRule="exact"/>
        <w:ind w:left="80" w:right="60" w:firstLine="720"/>
        <w:jc w:val="both"/>
      </w:pPr>
      <w:r>
        <w:t xml:space="preserve">В случае неиспользования в организации электронно-библиотечной системы (электронной библиотеки) </w:t>
      </w:r>
      <w:r>
        <w:t>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</w:t>
      </w:r>
      <w:r>
        <w:t>а 100 обучающихся.</w:t>
      </w:r>
    </w:p>
    <w:p w:rsidR="0019453E" w:rsidRDefault="00005135">
      <w:pPr>
        <w:pStyle w:val="21"/>
        <w:numPr>
          <w:ilvl w:val="0"/>
          <w:numId w:val="15"/>
        </w:numPr>
        <w:shd w:val="clear" w:color="auto" w:fill="auto"/>
        <w:tabs>
          <w:tab w:val="left" w:pos="1508"/>
        </w:tabs>
        <w:spacing w:before="0" w:line="485" w:lineRule="exact"/>
        <w:ind w:left="80" w:right="60" w:firstLine="720"/>
        <w:jc w:val="both"/>
      </w:pPr>
      <w:r>
        <w:t>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9453E" w:rsidRDefault="00005135">
      <w:pPr>
        <w:pStyle w:val="21"/>
        <w:numPr>
          <w:ilvl w:val="0"/>
          <w:numId w:val="15"/>
        </w:numPr>
        <w:shd w:val="clear" w:color="auto" w:fill="auto"/>
        <w:tabs>
          <w:tab w:val="left" w:pos="1508"/>
        </w:tabs>
        <w:spacing w:before="0" w:line="485" w:lineRule="exact"/>
        <w:ind w:left="80" w:right="60" w:firstLine="720"/>
        <w:jc w:val="both"/>
      </w:pPr>
      <w:r>
        <w:t>Электронно-библиотечные системы (электронна</w:t>
      </w:r>
      <w:r>
        <w:t>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19453E" w:rsidRDefault="00005135">
      <w:pPr>
        <w:pStyle w:val="21"/>
        <w:numPr>
          <w:ilvl w:val="0"/>
          <w:numId w:val="15"/>
        </w:numPr>
        <w:shd w:val="clear" w:color="auto" w:fill="auto"/>
        <w:tabs>
          <w:tab w:val="left" w:pos="1508"/>
        </w:tabs>
        <w:spacing w:before="0" w:line="485" w:lineRule="exact"/>
        <w:ind w:left="80" w:right="60" w:firstLine="720"/>
        <w:jc w:val="both"/>
      </w:pPr>
      <w:r>
        <w:t>Обучающимся должен быть обеспечен доступ (удаленный доступ), в том числе в случае применен</w:t>
      </w:r>
      <w:r>
        <w:t>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9453E" w:rsidRDefault="00005135">
      <w:pPr>
        <w:pStyle w:val="21"/>
        <w:numPr>
          <w:ilvl w:val="0"/>
          <w:numId w:val="15"/>
        </w:numPr>
        <w:shd w:val="clear" w:color="auto" w:fill="auto"/>
        <w:tabs>
          <w:tab w:val="left" w:pos="1508"/>
        </w:tabs>
        <w:spacing w:before="0" w:line="485" w:lineRule="exact"/>
        <w:ind w:left="80" w:right="60" w:firstLine="720"/>
        <w:jc w:val="both"/>
      </w:pPr>
      <w:r>
        <w:t>Обу</w:t>
      </w:r>
      <w:r>
        <w:t>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9453E" w:rsidRDefault="00005135">
      <w:pPr>
        <w:pStyle w:val="21"/>
        <w:numPr>
          <w:ilvl w:val="0"/>
          <w:numId w:val="12"/>
        </w:numPr>
        <w:shd w:val="clear" w:color="auto" w:fill="auto"/>
        <w:tabs>
          <w:tab w:val="left" w:pos="1290"/>
        </w:tabs>
        <w:spacing w:before="0" w:line="485" w:lineRule="exact"/>
        <w:ind w:left="80" w:firstLine="720"/>
        <w:jc w:val="both"/>
      </w:pPr>
      <w:r>
        <w:t>Требования к финансовым условиям реализации программы бакалав</w:t>
      </w:r>
      <w:r>
        <w:t>риата.</w:t>
      </w:r>
    </w:p>
    <w:p w:rsidR="0019453E" w:rsidRDefault="00005135">
      <w:pPr>
        <w:pStyle w:val="21"/>
        <w:numPr>
          <w:ilvl w:val="0"/>
          <w:numId w:val="16"/>
        </w:numPr>
        <w:shd w:val="clear" w:color="auto" w:fill="auto"/>
        <w:tabs>
          <w:tab w:val="left" w:pos="1508"/>
        </w:tabs>
        <w:spacing w:before="0" w:line="485" w:lineRule="exact"/>
        <w:ind w:left="80" w:right="60" w:firstLine="720"/>
        <w:jc w:val="both"/>
      </w:pPr>
      <w:r>
        <w:t xml:space="preserve">Финансовое обеспечение реализации программы бакалавриата должно </w:t>
      </w:r>
      <w:r>
        <w:lastRenderedPageBreak/>
        <w:t xml:space="preserve">осуществляться в объёме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</w:t>
      </w:r>
      <w:r>
        <w:t xml:space="preserve">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</w:t>
      </w:r>
      <w:r>
        <w:t>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№ 638 (зарегистрирован Министерством юст</w:t>
      </w:r>
      <w:r>
        <w:t>иции Российской Федерации 16 сентября 2013 г., регистрационный № 29967).</w:t>
      </w:r>
    </w:p>
    <w:sectPr w:rsidR="0019453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38"/>
      <w:pgMar w:top="1193" w:right="436" w:bottom="934" w:left="436" w:header="0" w:footer="3" w:gutter="566"/>
      <w:pgNumType w:start="6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35" w:rsidRDefault="00005135">
      <w:r>
        <w:separator/>
      </w:r>
    </w:p>
  </w:endnote>
  <w:endnote w:type="continuationSeparator" w:id="0">
    <w:p w:rsidR="00005135" w:rsidRDefault="0000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429260</wp:posOffset>
              </wp:positionH>
              <wp:positionV relativeFrom="page">
                <wp:posOffset>10304780</wp:posOffset>
              </wp:positionV>
              <wp:extent cx="1219200" cy="94615"/>
              <wp:effectExtent l="635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обучение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style="position:absolute;margin-left:33.8pt;margin-top:811.4pt;width:96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обучение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432435</wp:posOffset>
              </wp:positionH>
              <wp:positionV relativeFrom="page">
                <wp:posOffset>10280650</wp:posOffset>
              </wp:positionV>
              <wp:extent cx="1124585" cy="102235"/>
              <wp:effectExtent l="3810" t="3175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обучение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34.05pt;margin-top:809.5pt;width:88.55pt;height:8.0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LrQIAAK8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обучение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10275570</wp:posOffset>
              </wp:positionV>
              <wp:extent cx="1140460" cy="102235"/>
              <wp:effectExtent l="1905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 xml:space="preserve">ФГОС профес. обз'чение </w:t>
                          </w:r>
                          <w:r>
                            <w:rPr>
                              <w:rStyle w:val="ac"/>
                              <w:b/>
                              <w:bCs/>
                            </w:rPr>
                            <w:t>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8.65pt;margin-top:809.1pt;width:89.8pt;height:8.0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LqqwIAAK8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 xml:space="preserve">ФГОС профес. обз'чение </w:t>
                    </w:r>
                    <w:r>
                      <w:rPr>
                        <w:rStyle w:val="ac"/>
                        <w:b/>
                        <w:bCs/>
                      </w:rPr>
                      <w:t>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429260</wp:posOffset>
              </wp:positionH>
              <wp:positionV relativeFrom="page">
                <wp:posOffset>10304780</wp:posOffset>
              </wp:positionV>
              <wp:extent cx="1124585" cy="102235"/>
              <wp:effectExtent l="635" t="0" r="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обучение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33.8pt;margin-top:811.4pt;width:88.55pt;height:8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kBrQIAALA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обучение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10275570</wp:posOffset>
              </wp:positionV>
              <wp:extent cx="1140460" cy="102235"/>
              <wp:effectExtent l="1905" t="0" r="4445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обз'чение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28.65pt;margin-top:809.1pt;width:89.8pt;height:8.0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yVrQIAALA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обз'чение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10275570</wp:posOffset>
              </wp:positionV>
              <wp:extent cx="1140460" cy="102235"/>
              <wp:effectExtent l="1905" t="0" r="4445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обз'чение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28.65pt;margin-top:809.1pt;width:89.8pt;height:8.0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d+rQIAALA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обз'чение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10275570</wp:posOffset>
              </wp:positionV>
              <wp:extent cx="1124585" cy="102235"/>
              <wp:effectExtent l="4445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 xml:space="preserve">ФГОС профес. </w:t>
                          </w:r>
                          <w:r>
                            <w:rPr>
                              <w:rStyle w:val="ac"/>
                              <w:b/>
                              <w:bCs/>
                            </w:rPr>
                            <w:t>обучение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65.6pt;margin-top:809.1pt;width:88.55pt;height:8.0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Y9rAIAAK8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 xml:space="preserve">ФГОС профес. </w:t>
                    </w:r>
                    <w:r>
                      <w:rPr>
                        <w:rStyle w:val="ac"/>
                        <w:b/>
                        <w:bCs/>
                      </w:rPr>
                      <w:t>обучение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10301605</wp:posOffset>
              </wp:positionV>
              <wp:extent cx="1222375" cy="97790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обучение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1.4pt;margin-top:811.15pt;width:96.25pt;height:7.7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J/rQIAAK4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обучение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10301605</wp:posOffset>
              </wp:positionV>
              <wp:extent cx="1124585" cy="102235"/>
              <wp:effectExtent l="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обучение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1.4pt;margin-top:811.15pt;width:88.55pt;height:8.0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cnrQIAAK8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обучение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19453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432435</wp:posOffset>
              </wp:positionH>
              <wp:positionV relativeFrom="page">
                <wp:posOffset>10280650</wp:posOffset>
              </wp:positionV>
              <wp:extent cx="1124585" cy="102235"/>
              <wp:effectExtent l="3810" t="317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</w:rPr>
                            <w:t>ФГОС профес. обучение -05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4.05pt;margin-top:809.5pt;width:88.55pt;height:8.0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7grAIAAK8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</w:rPr>
                      <w:t>ФГОС профес. обучение -05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35" w:rsidRDefault="00005135">
      <w:r>
        <w:separator/>
      </w:r>
    </w:p>
  </w:footnote>
  <w:footnote w:type="continuationSeparator" w:id="0">
    <w:p w:rsidR="00005135" w:rsidRDefault="00005135">
      <w:r>
        <w:continuationSeparator/>
      </w:r>
    </w:p>
  </w:footnote>
  <w:footnote w:id="1">
    <w:p w:rsidR="0019453E" w:rsidRDefault="00005135">
      <w:pPr>
        <w:pStyle w:val="a5"/>
        <w:shd w:val="clear" w:color="auto" w:fill="auto"/>
        <w:ind w:right="320"/>
      </w:pPr>
      <w:r>
        <w:rPr>
          <w:vertAlign w:val="superscript"/>
        </w:rPr>
        <w:footnoteRef/>
      </w:r>
      <w:r>
        <w:t xml:space="preserve"> Перечень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№ 1061 (зарегистрирован Министерством юстиции Российской Федерации 14 октября </w:t>
      </w:r>
      <w:r>
        <w:t>2013 г., регистрационный № 30163), с изменениями, внесенными приказами Министерства образования и науки Российской Федерации от 29 января 2014 г. № 63 (зарегистрирован Министерством юстиции Российской Федерации 28 февраля 2014 г., регистрационный № 31448),</w:t>
      </w:r>
      <w:r>
        <w:t xml:space="preserve"> от 20 августа 2014 г. № 1033 (зарегистрирован Министерством юстиции Российской Федерации 3 сентября 2014 г., регистрационный № 33947), от 13 октября 2014 г. № 1313 (зарегистрирован Министерством юстиции Российской Федерации 13 ноября 2014 г., регистрацион</w:t>
      </w:r>
      <w:r>
        <w:t>ный № 34691) и от 25 марта 2015 г. № 270 (зарегистрирован Министерством юстиции Российской Федерации 22 апреля 2015 г., регистрационный № 36994).</w:t>
      </w:r>
    </w:p>
  </w:footnote>
  <w:footnote w:id="2">
    <w:p w:rsidR="0019453E" w:rsidRDefault="00005135">
      <w:pPr>
        <w:pStyle w:val="a5"/>
        <w:shd w:val="clear" w:color="auto" w:fill="auto"/>
        <w:spacing w:line="278" w:lineRule="exact"/>
        <w:ind w:right="100"/>
      </w:pPr>
      <w:r>
        <w:t xml:space="preserve">Федеральный закон от 27 июля 2006 </w:t>
      </w:r>
      <w:r>
        <w:rPr>
          <w:rStyle w:val="a6"/>
          <w:b/>
          <w:bCs/>
        </w:rPr>
        <w:t xml:space="preserve">г. </w:t>
      </w:r>
      <w:r>
        <w:t>№ 149-ФЗ «Об информации, информационных технологиях и о защите информации</w:t>
      </w:r>
      <w:r>
        <w:t>» (Собрание законодательства Российской Федерации, 2006, № 31, ст. 3448; 2010, № 31, ст.4196; 2011, № 15, ст. 2038; № 30, ст. 4600; 2012, № 31, ст. 4328; 2013, № 14 ст. 1658; № 23, ст. 2870; № 27, ст. 3479; № 52, ст. 6961, ст. 6963;2014, № 19, ст. 2302; №</w:t>
      </w:r>
    </w:p>
    <w:p w:rsidR="0019453E" w:rsidRDefault="00005135">
      <w:pPr>
        <w:pStyle w:val="a5"/>
        <w:numPr>
          <w:ilvl w:val="0"/>
          <w:numId w:val="1"/>
        </w:numPr>
        <w:shd w:val="clear" w:color="auto" w:fill="auto"/>
        <w:tabs>
          <w:tab w:val="left" w:pos="370"/>
        </w:tabs>
        <w:spacing w:line="278" w:lineRule="exact"/>
        <w:ind w:right="100"/>
      </w:pPr>
      <w:r>
        <w:t xml:space="preserve">ст. 4223, ст. 4243; № 48, ст. 6645; 2015, № 1, ст. 84), Федеральный закон от 27 июля 2006 </w:t>
      </w:r>
      <w:r>
        <w:rPr>
          <w:rStyle w:val="a6"/>
          <w:b/>
          <w:bCs/>
        </w:rPr>
        <w:t xml:space="preserve">г. </w:t>
      </w:r>
      <w:r>
        <w:t>№ 152-ФЗ «О персональных данных» (Собрание законодательства Российской Федерации, 2006, №</w:t>
      </w:r>
    </w:p>
    <w:p w:rsidR="0019453E" w:rsidRDefault="00005135">
      <w:pPr>
        <w:pStyle w:val="a5"/>
        <w:numPr>
          <w:ilvl w:val="0"/>
          <w:numId w:val="1"/>
        </w:numPr>
        <w:shd w:val="clear" w:color="auto" w:fill="auto"/>
        <w:tabs>
          <w:tab w:val="left" w:pos="374"/>
        </w:tabs>
        <w:spacing w:line="278" w:lineRule="exact"/>
        <w:ind w:right="100"/>
      </w:pPr>
      <w:r>
        <w:t>ст. 3451; 2009, № 48, ст. 5716; № 52 ст. 6439; 2010, № 27, ст. 3407; № 31</w:t>
      </w:r>
      <w:r>
        <w:t>, ст. 4173, ст. 4196; № 49, ст. 6409; 2011, № 23, ст. 3263; № 31, ст. 4701; 2013, № 14, ст. 1651; № 30, ст. 4038; № 51, ст. 6683; 2014, № 23, ст. 2927, № 30, ст. 4217, ст. 4243).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4989195</wp:posOffset>
              </wp:positionH>
              <wp:positionV relativeFrom="page">
                <wp:posOffset>843915</wp:posOffset>
              </wp:positionV>
              <wp:extent cx="951230" cy="158750"/>
              <wp:effectExtent l="0" t="0" r="317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392.85pt;margin-top:66.45pt;width:74.9pt;height:12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/9qgIAAKg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115pt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3943985</wp:posOffset>
              </wp:positionH>
              <wp:positionV relativeFrom="page">
                <wp:posOffset>529590</wp:posOffset>
              </wp:positionV>
              <wp:extent cx="140335" cy="154940"/>
              <wp:effectExtent l="635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535" w:rsidRPr="00425535">
                            <w:rPr>
                              <w:rStyle w:val="TrebuchetMS105pt"/>
                              <w:noProof/>
                            </w:rPr>
                            <w:t>19</w:t>
                          </w:r>
                          <w:r>
                            <w:rPr>
                              <w:rStyle w:val="TrebuchetM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10.55pt;margin-top:41.7pt;width:11.05pt;height:12.2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535" w:rsidRPr="00425535">
                      <w:rPr>
                        <w:rStyle w:val="TrebuchetMS105pt"/>
                        <w:noProof/>
                      </w:rPr>
                      <w:t>19</w:t>
                    </w:r>
                    <w:r>
                      <w:rPr>
                        <w:rStyle w:val="TrebuchetM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3634105</wp:posOffset>
              </wp:positionH>
              <wp:positionV relativeFrom="page">
                <wp:posOffset>567690</wp:posOffset>
              </wp:positionV>
              <wp:extent cx="73660" cy="16764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535" w:rsidRPr="00425535">
                            <w:rPr>
                              <w:rStyle w:val="115pt"/>
                              <w:noProof/>
                            </w:rPr>
                            <w:t>6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86.15pt;margin-top:44.7pt;width:5.8pt;height:13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r9rgIAAK0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535" w:rsidRPr="00425535">
                      <w:rPr>
                        <w:rStyle w:val="115pt"/>
                        <w:noProof/>
                      </w:rPr>
                      <w:t>6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4989195</wp:posOffset>
              </wp:positionH>
              <wp:positionV relativeFrom="page">
                <wp:posOffset>843915</wp:posOffset>
              </wp:positionV>
              <wp:extent cx="789940" cy="167640"/>
              <wp:effectExtent l="0" t="0" r="317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margin-left:392.85pt;margin-top:66.45pt;width:62.2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115pt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3634105</wp:posOffset>
              </wp:positionH>
              <wp:positionV relativeFrom="page">
                <wp:posOffset>567690</wp:posOffset>
              </wp:positionV>
              <wp:extent cx="73660" cy="167640"/>
              <wp:effectExtent l="0" t="0" r="381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535" w:rsidRPr="00425535">
                            <w:rPr>
                              <w:rStyle w:val="115pt"/>
                              <w:noProof/>
                            </w:rPr>
                            <w:t>4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margin-left:286.15pt;margin-top:44.7pt;width:5.8pt;height:1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535" w:rsidRPr="00425535">
                      <w:rPr>
                        <w:rStyle w:val="115pt"/>
                        <w:noProof/>
                      </w:rPr>
                      <w:t>4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3634105</wp:posOffset>
              </wp:positionH>
              <wp:positionV relativeFrom="page">
                <wp:posOffset>567690</wp:posOffset>
              </wp:positionV>
              <wp:extent cx="73660" cy="167640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535" w:rsidRPr="00425535">
                            <w:rPr>
                              <w:rStyle w:val="115pt"/>
                              <w:noProof/>
                            </w:rPr>
                            <w:t>3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286.15pt;margin-top:44.7pt;width:5.8pt;height:13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535" w:rsidRPr="00425535">
                      <w:rPr>
                        <w:rStyle w:val="115pt"/>
                        <w:noProof/>
                      </w:rPr>
                      <w:t>3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226695</wp:posOffset>
              </wp:positionH>
              <wp:positionV relativeFrom="page">
                <wp:posOffset>321310</wp:posOffset>
              </wp:positionV>
              <wp:extent cx="64135" cy="1644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Mincho10pt"/>
                            </w:rPr>
                            <w:t>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7.85pt;margin-top:25.3pt;width:5.05pt;height:12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MSMincho10pt"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4100830</wp:posOffset>
              </wp:positionH>
              <wp:positionV relativeFrom="page">
                <wp:posOffset>567690</wp:posOffset>
              </wp:positionV>
              <wp:extent cx="73660" cy="167640"/>
              <wp:effectExtent l="0" t="0" r="381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535" w:rsidRPr="00425535">
                            <w:rPr>
                              <w:rStyle w:val="115pt"/>
                              <w:noProof/>
                            </w:rPr>
                            <w:t>2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3" type="#_x0000_t202" style="position:absolute;margin-left:322.9pt;margin-top:44.7pt;width:5.8pt;height:13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535" w:rsidRPr="00425535">
                      <w:rPr>
                        <w:rStyle w:val="115pt"/>
                        <w:noProof/>
                      </w:rPr>
                      <w:t>2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1945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19453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19453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3E" w:rsidRDefault="00A867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3943985</wp:posOffset>
              </wp:positionH>
              <wp:positionV relativeFrom="page">
                <wp:posOffset>529590</wp:posOffset>
              </wp:positionV>
              <wp:extent cx="140335" cy="154940"/>
              <wp:effectExtent l="635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53E" w:rsidRDefault="00005135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535" w:rsidRPr="00425535">
                            <w:rPr>
                              <w:rStyle w:val="TrebuchetMS105pt"/>
                              <w:noProof/>
                            </w:rPr>
                            <w:t>20</w:t>
                          </w:r>
                          <w:r>
                            <w:rPr>
                              <w:rStyle w:val="TrebuchetM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10.55pt;margin-top:41.7pt;width:11.05pt;height:12.2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" filled="f" stroked="f">
              <v:textbox style="mso-fit-shape-to-text:t" inset="0,0,0,0">
                <w:txbxContent>
                  <w:p w:rsidR="0019453E" w:rsidRDefault="00005135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535" w:rsidRPr="00425535">
                      <w:rPr>
                        <w:rStyle w:val="TrebuchetMS105pt"/>
                        <w:noProof/>
                      </w:rPr>
                      <w:t>20</w:t>
                    </w:r>
                    <w:r>
                      <w:rPr>
                        <w:rStyle w:val="TrebuchetM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76"/>
    <w:multiLevelType w:val="multilevel"/>
    <w:tmpl w:val="A2CCD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A3740"/>
    <w:multiLevelType w:val="multilevel"/>
    <w:tmpl w:val="B8AEA4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44AC0"/>
    <w:multiLevelType w:val="multilevel"/>
    <w:tmpl w:val="F44E10FE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57B1B"/>
    <w:multiLevelType w:val="multilevel"/>
    <w:tmpl w:val="FA7276C6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C3D2F"/>
    <w:multiLevelType w:val="multilevel"/>
    <w:tmpl w:val="E8385A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453DD"/>
    <w:multiLevelType w:val="multilevel"/>
    <w:tmpl w:val="34BEE9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97E63"/>
    <w:multiLevelType w:val="multilevel"/>
    <w:tmpl w:val="BC1E5114"/>
    <w:lvl w:ilvl="0">
      <w:start w:val="30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83FFA"/>
    <w:multiLevelType w:val="multilevel"/>
    <w:tmpl w:val="50424C6E"/>
    <w:lvl w:ilvl="0">
      <w:start w:val="4"/>
      <w:numFmt w:val="decimal"/>
      <w:lvlText w:val="4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D29C6"/>
    <w:multiLevelType w:val="multilevel"/>
    <w:tmpl w:val="9B604F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D7A6D"/>
    <w:multiLevelType w:val="multilevel"/>
    <w:tmpl w:val="046C0BC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E48D1"/>
    <w:multiLevelType w:val="multilevel"/>
    <w:tmpl w:val="7E7AB0D8"/>
    <w:lvl w:ilvl="0">
      <w:start w:val="4"/>
      <w:numFmt w:val="decimal"/>
      <w:lvlText w:val="44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B0033"/>
    <w:multiLevelType w:val="multilevel"/>
    <w:tmpl w:val="81701A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2286B"/>
    <w:multiLevelType w:val="multilevel"/>
    <w:tmpl w:val="B3F2C302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085B65"/>
    <w:multiLevelType w:val="multilevel"/>
    <w:tmpl w:val="D2B62B58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194CF1"/>
    <w:multiLevelType w:val="multilevel"/>
    <w:tmpl w:val="06847662"/>
    <w:lvl w:ilvl="0">
      <w:start w:val="4"/>
      <w:numFmt w:val="decimal"/>
      <w:lvlText w:val="44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772F4"/>
    <w:multiLevelType w:val="multilevel"/>
    <w:tmpl w:val="AFACC898"/>
    <w:lvl w:ilvl="0">
      <w:start w:val="4"/>
      <w:numFmt w:val="decimal"/>
      <w:lvlText w:val="4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7"/>
  </w:num>
  <w:num w:numId="5">
    <w:abstractNumId w:val="10"/>
  </w:num>
  <w:num w:numId="6">
    <w:abstractNumId w:val="15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3E"/>
    <w:rsid w:val="00005135"/>
    <w:rsid w:val="0019453E"/>
    <w:rsid w:val="00425535"/>
    <w:rsid w:val="00A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43"/>
      <w:szCs w:val="4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3"/>
      <w:sz w:val="21"/>
      <w:szCs w:val="21"/>
      <w:u w:val="none"/>
    </w:rPr>
  </w:style>
  <w:style w:type="character" w:customStyle="1" w:styleId="2Exact0">
    <w:name w:val="Основной текст (2) + Малые прописные Exact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3"/>
      <w:w w:val="100"/>
      <w:position w:val="0"/>
      <w:sz w:val="21"/>
      <w:szCs w:val="21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1"/>
      <w:sz w:val="37"/>
      <w:szCs w:val="3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5Exact0">
    <w:name w:val="Основной текст (5) + Малые прописные Exact"/>
    <w:basedOn w:val="5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Corbel" w:eastAsia="Corbel" w:hAnsi="Corbel" w:cs="Corbe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7Exact">
    <w:name w:val="Основной текст (7) Exact"/>
    <w:basedOn w:val="a0"/>
    <w:link w:val="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7"/>
      <w:sz w:val="20"/>
      <w:szCs w:val="20"/>
      <w:u w:val="none"/>
    </w:rPr>
  </w:style>
  <w:style w:type="character" w:customStyle="1" w:styleId="7TimesNewRoman13pt0ptExact">
    <w:name w:val="Основной текст (7) + Times New Roman;13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6"/>
      <w:szCs w:val="26"/>
      <w:u w:val="none"/>
    </w:rPr>
  </w:style>
  <w:style w:type="character" w:customStyle="1" w:styleId="8-2ptExact">
    <w:name w:val="Основной текст (8) + Интервал -2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Exact0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-2pt">
    <w:name w:val="Основной текст + Курсив;Интервал -2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single"/>
      <w:lang w:val="en-US"/>
    </w:rPr>
  </w:style>
  <w:style w:type="character" w:customStyle="1" w:styleId="a9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15pt">
    <w:name w:val="Колонтитул + 11;5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MSMincho10pt">
    <w:name w:val="Колонтитул + MS Mincho;10 pt;Не полужирный"/>
    <w:basedOn w:val="a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rebuchetMS105pt">
    <w:name w:val="Колонтитул + Trebuchet MS;10;5 pt;Не полужирный"/>
    <w:basedOn w:val="a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">
    <w:name w:val="Основной текст + 9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20"/>
      <w:sz w:val="43"/>
      <w:szCs w:val="4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3" w:lineRule="exact"/>
      <w:jc w:val="center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360" w:after="360" w:line="0" w:lineRule="atLeast"/>
      <w:jc w:val="right"/>
    </w:pPr>
    <w:rPr>
      <w:rFonts w:ascii="MS Mincho" w:eastAsia="MS Mincho" w:hAnsi="MS Mincho" w:cs="MS Mincho"/>
      <w:spacing w:val="-11"/>
      <w:sz w:val="37"/>
      <w:szCs w:val="37"/>
    </w:rPr>
  </w:style>
  <w:style w:type="paragraph" w:customStyle="1" w:styleId="21">
    <w:name w:val="Основной текст2"/>
    <w:basedOn w:val="a"/>
    <w:link w:val="a8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pacing w:val="-1"/>
      <w:sz w:val="13"/>
      <w:szCs w:val="1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after="60" w:line="0" w:lineRule="atLeast"/>
      <w:jc w:val="right"/>
    </w:pPr>
    <w:rPr>
      <w:rFonts w:ascii="Corbel" w:eastAsia="Corbel" w:hAnsi="Corbel" w:cs="Corbel"/>
      <w:b/>
      <w:bCs/>
      <w:spacing w:val="-10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418" w:lineRule="exact"/>
      <w:ind w:hanging="680"/>
    </w:pPr>
    <w:rPr>
      <w:rFonts w:ascii="Century Gothic" w:eastAsia="Century Gothic" w:hAnsi="Century Gothic" w:cs="Century Gothic"/>
      <w:b/>
      <w:bCs/>
      <w:spacing w:val="-7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"/>
      <w:sz w:val="26"/>
      <w:szCs w:val="26"/>
    </w:rPr>
  </w:style>
  <w:style w:type="paragraph" w:customStyle="1" w:styleId="a7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75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43"/>
      <w:szCs w:val="4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3"/>
      <w:sz w:val="21"/>
      <w:szCs w:val="21"/>
      <w:u w:val="none"/>
    </w:rPr>
  </w:style>
  <w:style w:type="character" w:customStyle="1" w:styleId="2Exact0">
    <w:name w:val="Основной текст (2) + Малые прописные Exact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3"/>
      <w:w w:val="100"/>
      <w:position w:val="0"/>
      <w:sz w:val="21"/>
      <w:szCs w:val="21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1"/>
      <w:sz w:val="37"/>
      <w:szCs w:val="3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5Exact0">
    <w:name w:val="Основной текст (5) + Малые прописные Exact"/>
    <w:basedOn w:val="5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Corbel" w:eastAsia="Corbel" w:hAnsi="Corbel" w:cs="Corbe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7Exact">
    <w:name w:val="Основной текст (7) Exact"/>
    <w:basedOn w:val="a0"/>
    <w:link w:val="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7"/>
      <w:sz w:val="20"/>
      <w:szCs w:val="20"/>
      <w:u w:val="none"/>
    </w:rPr>
  </w:style>
  <w:style w:type="character" w:customStyle="1" w:styleId="7TimesNewRoman13pt0ptExact">
    <w:name w:val="Основной текст (7) + Times New Roman;13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6"/>
      <w:szCs w:val="26"/>
      <w:u w:val="none"/>
    </w:rPr>
  </w:style>
  <w:style w:type="character" w:customStyle="1" w:styleId="8-2ptExact">
    <w:name w:val="Основной текст (8) + Интервал -2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Exact0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-2pt">
    <w:name w:val="Основной текст + Курсив;Интервал -2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single"/>
      <w:lang w:val="en-US"/>
    </w:rPr>
  </w:style>
  <w:style w:type="character" w:customStyle="1" w:styleId="a9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15pt">
    <w:name w:val="Колонтитул + 11;5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MSMincho10pt">
    <w:name w:val="Колонтитул + MS Mincho;10 pt;Не полужирный"/>
    <w:basedOn w:val="a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rebuchetMS105pt">
    <w:name w:val="Колонтитул + Trebuchet MS;10;5 pt;Не полужирный"/>
    <w:basedOn w:val="a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">
    <w:name w:val="Основной текст + 9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20"/>
      <w:sz w:val="43"/>
      <w:szCs w:val="4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3" w:lineRule="exact"/>
      <w:jc w:val="center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360" w:after="360" w:line="0" w:lineRule="atLeast"/>
      <w:jc w:val="right"/>
    </w:pPr>
    <w:rPr>
      <w:rFonts w:ascii="MS Mincho" w:eastAsia="MS Mincho" w:hAnsi="MS Mincho" w:cs="MS Mincho"/>
      <w:spacing w:val="-11"/>
      <w:sz w:val="37"/>
      <w:szCs w:val="37"/>
    </w:rPr>
  </w:style>
  <w:style w:type="paragraph" w:customStyle="1" w:styleId="21">
    <w:name w:val="Основной текст2"/>
    <w:basedOn w:val="a"/>
    <w:link w:val="a8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pacing w:val="-1"/>
      <w:sz w:val="13"/>
      <w:szCs w:val="1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after="60" w:line="0" w:lineRule="atLeast"/>
      <w:jc w:val="right"/>
    </w:pPr>
    <w:rPr>
      <w:rFonts w:ascii="Corbel" w:eastAsia="Corbel" w:hAnsi="Corbel" w:cs="Corbel"/>
      <w:b/>
      <w:bCs/>
      <w:spacing w:val="-10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418" w:lineRule="exact"/>
      <w:ind w:hanging="680"/>
    </w:pPr>
    <w:rPr>
      <w:rFonts w:ascii="Century Gothic" w:eastAsia="Century Gothic" w:hAnsi="Century Gothic" w:cs="Century Gothic"/>
      <w:b/>
      <w:bCs/>
      <w:spacing w:val="-7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"/>
      <w:sz w:val="26"/>
      <w:szCs w:val="26"/>
    </w:rPr>
  </w:style>
  <w:style w:type="paragraph" w:customStyle="1" w:styleId="a7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75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Колбин</dc:creator>
  <cp:lastModifiedBy>Колбин</cp:lastModifiedBy>
  <cp:revision>1</cp:revision>
  <dcterms:created xsi:type="dcterms:W3CDTF">2015-11-24T05:33:00Z</dcterms:created>
  <dcterms:modified xsi:type="dcterms:W3CDTF">2015-11-24T05:46:00Z</dcterms:modified>
</cp:coreProperties>
</file>